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E238" w14:textId="79F7A161" w:rsidR="008C56DE" w:rsidRDefault="003B48D1" w:rsidP="006B5223">
      <w:pPr>
        <w:pStyle w:val="BodyText"/>
        <w:spacing w:before="71" w:line="252" w:lineRule="auto"/>
        <w:ind w:right="7316"/>
        <w:jc w:val="both"/>
        <w:rPr>
          <w:rFonts w:ascii="Abadi" w:hAnsi="Abadi"/>
          <w:w w:val="105"/>
        </w:rPr>
      </w:pPr>
      <w:r>
        <w:rPr>
          <w:rFonts w:ascii="Abadi" w:hAnsi="Abadi"/>
          <w:w w:val="105"/>
        </w:rPr>
        <w:t xml:space="preserve">  </w:t>
      </w:r>
      <w:r w:rsidR="00C71B4C">
        <w:rPr>
          <w:rFonts w:ascii="Abadi" w:hAnsi="Abadi"/>
          <w:w w:val="105"/>
        </w:rPr>
        <w:t xml:space="preserve">  </w:t>
      </w:r>
    </w:p>
    <w:p w14:paraId="0B322B8D" w14:textId="46E68764" w:rsidR="00336676" w:rsidRPr="003143D8" w:rsidRDefault="00EC62B0" w:rsidP="001B2F01">
      <w:pPr>
        <w:pStyle w:val="BodyText"/>
        <w:spacing w:before="71" w:line="252" w:lineRule="auto"/>
        <w:ind w:left="163" w:right="7316"/>
        <w:jc w:val="both"/>
        <w:rPr>
          <w:rFonts w:ascii="Abadi" w:hAnsi="Abadi"/>
        </w:rPr>
      </w:pPr>
      <w:r w:rsidRPr="003143D8">
        <w:rPr>
          <w:rFonts w:ascii="Abadi" w:hAnsi="Abadi"/>
          <w:w w:val="105"/>
        </w:rPr>
        <w:t>Illinois</w:t>
      </w:r>
      <w:r w:rsidRPr="003143D8">
        <w:rPr>
          <w:rFonts w:ascii="Abadi" w:hAnsi="Abadi"/>
          <w:spacing w:val="-15"/>
          <w:w w:val="105"/>
        </w:rPr>
        <w:t xml:space="preserve"> </w:t>
      </w:r>
      <w:r w:rsidRPr="003143D8">
        <w:rPr>
          <w:rFonts w:ascii="Abadi" w:hAnsi="Abadi"/>
          <w:w w:val="105"/>
        </w:rPr>
        <w:t>Valley</w:t>
      </w:r>
      <w:r w:rsidRPr="003143D8">
        <w:rPr>
          <w:rFonts w:ascii="Abadi" w:hAnsi="Abadi"/>
          <w:spacing w:val="-14"/>
          <w:w w:val="105"/>
        </w:rPr>
        <w:t xml:space="preserve"> </w:t>
      </w:r>
      <w:r w:rsidRPr="003143D8">
        <w:rPr>
          <w:rFonts w:ascii="Abadi" w:hAnsi="Abadi"/>
          <w:w w:val="105"/>
        </w:rPr>
        <w:t>Watershed</w:t>
      </w:r>
      <w:r w:rsidRPr="003143D8">
        <w:rPr>
          <w:rFonts w:ascii="Abadi" w:hAnsi="Abadi"/>
          <w:spacing w:val="-15"/>
          <w:w w:val="105"/>
        </w:rPr>
        <w:t xml:space="preserve"> </w:t>
      </w:r>
      <w:r w:rsidRPr="003143D8">
        <w:rPr>
          <w:rFonts w:ascii="Abadi" w:hAnsi="Abadi"/>
          <w:w w:val="105"/>
        </w:rPr>
        <w:t>Council Regular</w:t>
      </w:r>
      <w:r w:rsidRPr="003143D8">
        <w:rPr>
          <w:rFonts w:ascii="Abadi" w:hAnsi="Abadi"/>
          <w:spacing w:val="-15"/>
          <w:w w:val="105"/>
        </w:rPr>
        <w:t xml:space="preserve"> </w:t>
      </w:r>
      <w:r w:rsidRPr="003143D8">
        <w:rPr>
          <w:rFonts w:ascii="Abadi" w:hAnsi="Abadi"/>
          <w:w w:val="105"/>
        </w:rPr>
        <w:t>Monthly</w:t>
      </w:r>
      <w:r w:rsidRPr="003143D8">
        <w:rPr>
          <w:rFonts w:ascii="Abadi" w:hAnsi="Abadi"/>
          <w:spacing w:val="-12"/>
          <w:w w:val="105"/>
        </w:rPr>
        <w:t xml:space="preserve"> </w:t>
      </w:r>
      <w:r w:rsidRPr="003143D8">
        <w:rPr>
          <w:rFonts w:ascii="Abadi" w:hAnsi="Abadi"/>
          <w:w w:val="105"/>
        </w:rPr>
        <w:t>Council</w:t>
      </w:r>
      <w:r w:rsidRPr="003143D8">
        <w:rPr>
          <w:rFonts w:ascii="Abadi" w:hAnsi="Abadi"/>
          <w:spacing w:val="-15"/>
          <w:w w:val="105"/>
        </w:rPr>
        <w:t xml:space="preserve"> </w:t>
      </w:r>
      <w:r w:rsidRPr="003143D8">
        <w:rPr>
          <w:rFonts w:ascii="Abadi" w:hAnsi="Abadi"/>
          <w:w w:val="105"/>
        </w:rPr>
        <w:t>Meeting Illinois Valley WC Office/ZOOM</w:t>
      </w:r>
    </w:p>
    <w:p w14:paraId="1EBD6610" w14:textId="77777777" w:rsidR="00336676" w:rsidRPr="003143D8" w:rsidRDefault="00336676">
      <w:pPr>
        <w:pStyle w:val="BodyText"/>
        <w:spacing w:before="2"/>
        <w:rPr>
          <w:rFonts w:ascii="Abadi" w:hAnsi="Abadi"/>
          <w:sz w:val="23"/>
        </w:rPr>
      </w:pPr>
    </w:p>
    <w:p w14:paraId="6301433C" w14:textId="77777777" w:rsidR="00336676" w:rsidRPr="003143D8" w:rsidRDefault="00EC62B0">
      <w:pPr>
        <w:pStyle w:val="Title"/>
        <w:rPr>
          <w:rFonts w:ascii="Abadi" w:hAnsi="Abadi"/>
        </w:rPr>
      </w:pPr>
      <w:r w:rsidRPr="003143D8">
        <w:rPr>
          <w:rFonts w:ascii="Abadi" w:hAnsi="Abadi"/>
          <w:w w:val="105"/>
        </w:rPr>
        <w:t>Meeting</w:t>
      </w:r>
      <w:r w:rsidRPr="003143D8">
        <w:rPr>
          <w:rFonts w:ascii="Abadi" w:hAnsi="Abadi"/>
          <w:spacing w:val="-16"/>
          <w:w w:val="105"/>
        </w:rPr>
        <w:t xml:space="preserve"> </w:t>
      </w:r>
      <w:r w:rsidRPr="003143D8">
        <w:rPr>
          <w:rFonts w:ascii="Abadi" w:hAnsi="Abadi"/>
          <w:spacing w:val="-2"/>
          <w:w w:val="105"/>
        </w:rPr>
        <w:t>Minutes</w:t>
      </w:r>
    </w:p>
    <w:p w14:paraId="5A8C5131" w14:textId="72EB093B" w:rsidR="00336676" w:rsidRDefault="00066023" w:rsidP="004C0873">
      <w:pPr>
        <w:pStyle w:val="BodyText"/>
        <w:spacing w:before="91"/>
        <w:ind w:left="720" w:right="1807" w:firstLine="8"/>
        <w:jc w:val="both"/>
        <w:rPr>
          <w:rFonts w:ascii="Abadi" w:hAnsi="Abadi"/>
          <w:spacing w:val="-5"/>
        </w:rPr>
      </w:pPr>
      <w:r w:rsidRPr="003143D8">
        <w:rPr>
          <w:rFonts w:ascii="Abadi" w:hAnsi="Abadi"/>
        </w:rPr>
        <w:t>Meeting</w:t>
      </w:r>
      <w:r w:rsidRPr="003143D8">
        <w:rPr>
          <w:rFonts w:ascii="Abadi" w:hAnsi="Abadi"/>
          <w:spacing w:val="20"/>
        </w:rPr>
        <w:t xml:space="preserve"> </w:t>
      </w:r>
      <w:r w:rsidRPr="003143D8">
        <w:rPr>
          <w:rFonts w:ascii="Abadi" w:hAnsi="Abadi"/>
        </w:rPr>
        <w:t>Called</w:t>
      </w:r>
      <w:r w:rsidRPr="003143D8">
        <w:rPr>
          <w:rFonts w:ascii="Abadi" w:hAnsi="Abadi"/>
          <w:spacing w:val="30"/>
        </w:rPr>
        <w:t xml:space="preserve"> </w:t>
      </w:r>
      <w:r w:rsidRPr="003143D8">
        <w:rPr>
          <w:rFonts w:ascii="Abadi" w:hAnsi="Abadi"/>
        </w:rPr>
        <w:t>to</w:t>
      </w:r>
      <w:r w:rsidRPr="003143D8">
        <w:rPr>
          <w:rFonts w:ascii="Abadi" w:hAnsi="Abadi"/>
          <w:spacing w:val="19"/>
        </w:rPr>
        <w:t xml:space="preserve"> </w:t>
      </w:r>
      <w:r w:rsidRPr="003143D8">
        <w:rPr>
          <w:rFonts w:ascii="Abadi" w:hAnsi="Abadi"/>
        </w:rPr>
        <w:t>Order</w:t>
      </w:r>
      <w:r w:rsidRPr="003143D8">
        <w:rPr>
          <w:rFonts w:ascii="Abadi" w:hAnsi="Abadi"/>
          <w:spacing w:val="21"/>
        </w:rPr>
        <w:t xml:space="preserve"> </w:t>
      </w:r>
      <w:r w:rsidR="003B5258">
        <w:rPr>
          <w:rFonts w:ascii="Abadi" w:hAnsi="Abadi"/>
        </w:rPr>
        <w:t>September 11, 20</w:t>
      </w:r>
      <w:r w:rsidR="002B42D0">
        <w:rPr>
          <w:rFonts w:ascii="Abadi" w:hAnsi="Abadi"/>
        </w:rPr>
        <w:t xml:space="preserve">25 at 5:03 pm by Carol Crawford, Chair. </w:t>
      </w:r>
      <w:r w:rsidR="004C0873">
        <w:rPr>
          <w:rFonts w:ascii="Abadi" w:hAnsi="Abadi"/>
          <w:spacing w:val="-5"/>
        </w:rPr>
        <w:t xml:space="preserve"> </w:t>
      </w:r>
    </w:p>
    <w:p w14:paraId="333A0E01" w14:textId="77777777" w:rsidR="004C0873" w:rsidRPr="003143D8" w:rsidRDefault="004C0873" w:rsidP="004C0873">
      <w:pPr>
        <w:pStyle w:val="BodyText"/>
        <w:spacing w:before="91"/>
        <w:ind w:right="1807"/>
        <w:jc w:val="both"/>
        <w:rPr>
          <w:rFonts w:ascii="Abadi" w:hAnsi="Abadi"/>
        </w:rPr>
      </w:pPr>
    </w:p>
    <w:p w14:paraId="5413ABAD" w14:textId="77777777" w:rsidR="00336676" w:rsidRPr="003143D8" w:rsidRDefault="00EC62B0">
      <w:pPr>
        <w:pStyle w:val="Heading1"/>
        <w:tabs>
          <w:tab w:val="left" w:pos="3811"/>
          <w:tab w:val="left" w:pos="8931"/>
        </w:tabs>
        <w:spacing w:after="16"/>
        <w:ind w:left="180"/>
        <w:rPr>
          <w:rFonts w:ascii="Abadi" w:hAnsi="Abadi"/>
        </w:rPr>
      </w:pPr>
      <w:r w:rsidRPr="003143D8">
        <w:rPr>
          <w:rFonts w:ascii="Abadi" w:hAnsi="Abadi"/>
          <w:spacing w:val="-2"/>
        </w:rPr>
        <w:t>ATTENDEES</w:t>
      </w:r>
      <w:r w:rsidRPr="003143D8">
        <w:rPr>
          <w:rFonts w:ascii="Abadi" w:hAnsi="Abadi"/>
        </w:rPr>
        <w:tab/>
        <w:t>ZOOM</w:t>
      </w:r>
      <w:r w:rsidRPr="003143D8">
        <w:rPr>
          <w:rFonts w:ascii="Abadi" w:hAnsi="Abadi"/>
          <w:spacing w:val="-5"/>
        </w:rPr>
        <w:t xml:space="preserve"> </w:t>
      </w:r>
      <w:r w:rsidRPr="003143D8">
        <w:rPr>
          <w:rFonts w:ascii="Abadi" w:hAnsi="Abadi"/>
          <w:spacing w:val="-2"/>
        </w:rPr>
        <w:t>ATTENDEES</w:t>
      </w:r>
      <w:r w:rsidRPr="003143D8">
        <w:rPr>
          <w:rFonts w:ascii="Abadi" w:hAnsi="Abadi"/>
        </w:rPr>
        <w:tab/>
      </w:r>
      <w:r w:rsidRPr="003143D8">
        <w:rPr>
          <w:rFonts w:ascii="Abadi" w:hAnsi="Abadi"/>
          <w:spacing w:val="-2"/>
        </w:rPr>
        <w:t>ABSENTEES</w:t>
      </w:r>
    </w:p>
    <w:tbl>
      <w:tblPr>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9"/>
        <w:gridCol w:w="3450"/>
        <w:gridCol w:w="3445"/>
      </w:tblGrid>
      <w:tr w:rsidR="00743410" w:rsidRPr="003143D8" w14:paraId="30FF30CC" w14:textId="77777777">
        <w:trPr>
          <w:trHeight w:val="268"/>
        </w:trPr>
        <w:tc>
          <w:tcPr>
            <w:tcW w:w="3359" w:type="dxa"/>
            <w:tcBorders>
              <w:left w:val="single" w:sz="4" w:space="0" w:color="000000"/>
              <w:bottom w:val="single" w:sz="4" w:space="0" w:color="000000"/>
              <w:right w:val="single" w:sz="4" w:space="0" w:color="000000"/>
            </w:tcBorders>
          </w:tcPr>
          <w:p w14:paraId="11ADF4C0" w14:textId="0B79330A" w:rsidR="00743410" w:rsidRPr="003143D8" w:rsidRDefault="00CD6B73" w:rsidP="00743410">
            <w:pPr>
              <w:pStyle w:val="TableParagraph"/>
              <w:spacing w:before="29" w:line="219" w:lineRule="exact"/>
              <w:ind w:left="111"/>
              <w:rPr>
                <w:rFonts w:ascii="Abadi" w:hAnsi="Abadi"/>
              </w:rPr>
            </w:pPr>
            <w:r>
              <w:rPr>
                <w:rFonts w:ascii="Abadi" w:hAnsi="Abadi"/>
                <w:w w:val="105"/>
              </w:rPr>
              <w:t>Katrina Poydack</w:t>
            </w:r>
          </w:p>
        </w:tc>
        <w:tc>
          <w:tcPr>
            <w:tcW w:w="3450" w:type="dxa"/>
            <w:tcBorders>
              <w:left w:val="single" w:sz="4" w:space="0" w:color="000000"/>
              <w:bottom w:val="single" w:sz="4" w:space="0" w:color="000000"/>
              <w:right w:val="single" w:sz="4" w:space="0" w:color="000000"/>
            </w:tcBorders>
          </w:tcPr>
          <w:p w14:paraId="5993289D" w14:textId="1CFD41FB" w:rsidR="00743410" w:rsidRPr="003143D8" w:rsidRDefault="00C55424" w:rsidP="00743410">
            <w:pPr>
              <w:pStyle w:val="TableParagraph"/>
              <w:spacing w:before="24"/>
              <w:ind w:left="110"/>
              <w:rPr>
                <w:rFonts w:ascii="Abadi" w:hAnsi="Abadi"/>
              </w:rPr>
            </w:pPr>
            <w:r>
              <w:rPr>
                <w:rFonts w:ascii="Abadi" w:hAnsi="Abadi"/>
                <w:w w:val="105"/>
              </w:rPr>
              <w:t>Gene Merrill 6:08</w:t>
            </w:r>
          </w:p>
        </w:tc>
        <w:tc>
          <w:tcPr>
            <w:tcW w:w="3445" w:type="dxa"/>
            <w:tcBorders>
              <w:left w:val="single" w:sz="4" w:space="0" w:color="000000"/>
              <w:bottom w:val="single" w:sz="4" w:space="0" w:color="000000"/>
              <w:right w:val="single" w:sz="4" w:space="0" w:color="000000"/>
            </w:tcBorders>
          </w:tcPr>
          <w:p w14:paraId="7D89F815" w14:textId="6B462EEC" w:rsidR="00743410" w:rsidRPr="003143D8" w:rsidRDefault="00743410" w:rsidP="007C32D2">
            <w:pPr>
              <w:pStyle w:val="TableParagraph"/>
              <w:spacing w:before="0"/>
              <w:rPr>
                <w:rFonts w:ascii="Abadi" w:hAnsi="Abadi"/>
              </w:rPr>
            </w:pPr>
          </w:p>
        </w:tc>
      </w:tr>
      <w:tr w:rsidR="008C7BFA" w:rsidRPr="003143D8" w14:paraId="71B06A96" w14:textId="77777777">
        <w:trPr>
          <w:trHeight w:val="268"/>
        </w:trPr>
        <w:tc>
          <w:tcPr>
            <w:tcW w:w="3359" w:type="dxa"/>
            <w:tcBorders>
              <w:top w:val="single" w:sz="4" w:space="0" w:color="000000"/>
              <w:left w:val="single" w:sz="4" w:space="0" w:color="000000"/>
              <w:bottom w:val="single" w:sz="4" w:space="0" w:color="000000"/>
              <w:right w:val="single" w:sz="4" w:space="0" w:color="000000"/>
            </w:tcBorders>
          </w:tcPr>
          <w:p w14:paraId="48FFBCA1" w14:textId="2202D5B0" w:rsidR="008C7BFA" w:rsidRPr="003143D8" w:rsidRDefault="00CD6B73" w:rsidP="008C7BFA">
            <w:pPr>
              <w:pStyle w:val="TableParagraph"/>
              <w:spacing w:before="20" w:line="228" w:lineRule="exact"/>
              <w:ind w:left="115"/>
              <w:rPr>
                <w:rFonts w:ascii="Abadi" w:hAnsi="Abadi"/>
              </w:rPr>
            </w:pPr>
            <w:r w:rsidRPr="003143D8">
              <w:rPr>
                <w:rFonts w:ascii="Abadi" w:hAnsi="Abadi"/>
              </w:rPr>
              <w:t>Carol</w:t>
            </w:r>
            <w:r w:rsidRPr="003143D8">
              <w:rPr>
                <w:rFonts w:ascii="Abadi" w:hAnsi="Abadi"/>
                <w:spacing w:val="23"/>
              </w:rPr>
              <w:t xml:space="preserve"> </w:t>
            </w:r>
            <w:r w:rsidRPr="003143D8">
              <w:rPr>
                <w:rFonts w:ascii="Abadi" w:hAnsi="Abadi"/>
                <w:spacing w:val="-2"/>
              </w:rPr>
              <w:t>Crawford</w:t>
            </w:r>
          </w:p>
        </w:tc>
        <w:tc>
          <w:tcPr>
            <w:tcW w:w="3450" w:type="dxa"/>
            <w:tcBorders>
              <w:top w:val="single" w:sz="4" w:space="0" w:color="000000"/>
              <w:left w:val="single" w:sz="4" w:space="0" w:color="000000"/>
              <w:bottom w:val="single" w:sz="4" w:space="0" w:color="000000"/>
              <w:right w:val="single" w:sz="4" w:space="0" w:color="000000"/>
            </w:tcBorders>
          </w:tcPr>
          <w:p w14:paraId="15F44103" w14:textId="7106FD8F" w:rsidR="008C7BFA" w:rsidRPr="003143D8" w:rsidRDefault="008C7BFA" w:rsidP="008C7BFA">
            <w:pPr>
              <w:pStyle w:val="TableParagraph"/>
              <w:ind w:left="117"/>
              <w:rPr>
                <w:rFonts w:ascii="Abadi" w:hAnsi="Abadi"/>
              </w:rPr>
            </w:pPr>
          </w:p>
        </w:tc>
        <w:tc>
          <w:tcPr>
            <w:tcW w:w="3445" w:type="dxa"/>
            <w:tcBorders>
              <w:top w:val="single" w:sz="4" w:space="0" w:color="000000"/>
              <w:left w:val="single" w:sz="4" w:space="0" w:color="000000"/>
              <w:bottom w:val="single" w:sz="4" w:space="0" w:color="000000"/>
              <w:right w:val="single" w:sz="4" w:space="0" w:color="000000"/>
            </w:tcBorders>
          </w:tcPr>
          <w:p w14:paraId="566EBF5E" w14:textId="17380A0B" w:rsidR="008C7BFA" w:rsidRPr="003143D8" w:rsidRDefault="008C7BFA" w:rsidP="008C7BFA">
            <w:pPr>
              <w:pStyle w:val="TableParagraph"/>
              <w:rPr>
                <w:rFonts w:ascii="Abadi" w:hAnsi="Abadi"/>
              </w:rPr>
            </w:pPr>
          </w:p>
        </w:tc>
      </w:tr>
      <w:tr w:rsidR="008C7BFA" w:rsidRPr="003143D8" w14:paraId="0EFB4560" w14:textId="77777777">
        <w:trPr>
          <w:trHeight w:val="268"/>
        </w:trPr>
        <w:tc>
          <w:tcPr>
            <w:tcW w:w="3359" w:type="dxa"/>
            <w:tcBorders>
              <w:top w:val="single" w:sz="4" w:space="0" w:color="000000"/>
              <w:left w:val="single" w:sz="4" w:space="0" w:color="000000"/>
              <w:bottom w:val="single" w:sz="4" w:space="0" w:color="000000"/>
              <w:right w:val="single" w:sz="4" w:space="0" w:color="000000"/>
            </w:tcBorders>
          </w:tcPr>
          <w:p w14:paraId="17F5FCD9" w14:textId="1006ACC4" w:rsidR="008C7BFA" w:rsidRPr="003143D8" w:rsidRDefault="008C7BFA" w:rsidP="008C7BFA">
            <w:pPr>
              <w:pStyle w:val="TableParagraph"/>
              <w:ind w:left="106"/>
              <w:rPr>
                <w:rFonts w:ascii="Abadi" w:hAnsi="Abadi"/>
              </w:rPr>
            </w:pPr>
            <w:r>
              <w:rPr>
                <w:rFonts w:ascii="Abadi" w:hAnsi="Abadi"/>
                <w:w w:val="105"/>
              </w:rPr>
              <w:t>Bill Joerger</w:t>
            </w:r>
          </w:p>
        </w:tc>
        <w:tc>
          <w:tcPr>
            <w:tcW w:w="3450" w:type="dxa"/>
            <w:tcBorders>
              <w:top w:val="single" w:sz="4" w:space="0" w:color="000000"/>
              <w:left w:val="single" w:sz="4" w:space="0" w:color="000000"/>
              <w:bottom w:val="single" w:sz="4" w:space="0" w:color="000000"/>
              <w:right w:val="single" w:sz="4" w:space="0" w:color="000000"/>
            </w:tcBorders>
          </w:tcPr>
          <w:p w14:paraId="52F1CA27" w14:textId="695C3204" w:rsidR="008C7BFA" w:rsidRPr="003143D8" w:rsidRDefault="008C7BFA" w:rsidP="008C7BFA">
            <w:pPr>
              <w:pStyle w:val="TableParagraph"/>
              <w:ind w:left="0"/>
              <w:rPr>
                <w:rFonts w:ascii="Abadi" w:hAnsi="Abadi"/>
              </w:rPr>
            </w:pPr>
            <w:r>
              <w:rPr>
                <w:rFonts w:ascii="Abadi" w:hAnsi="Abadi"/>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20E51249" w14:textId="46798F2E" w:rsidR="008C7BFA" w:rsidRPr="003143D8" w:rsidRDefault="008C7BFA" w:rsidP="008C7BFA">
            <w:pPr>
              <w:pStyle w:val="TableParagraph"/>
              <w:ind w:left="116"/>
              <w:rPr>
                <w:rFonts w:ascii="Abadi" w:hAnsi="Abadi"/>
              </w:rPr>
            </w:pPr>
          </w:p>
        </w:tc>
      </w:tr>
      <w:tr w:rsidR="008C7BFA" w:rsidRPr="003143D8" w14:paraId="19528A13" w14:textId="77777777">
        <w:trPr>
          <w:trHeight w:val="264"/>
        </w:trPr>
        <w:tc>
          <w:tcPr>
            <w:tcW w:w="3359" w:type="dxa"/>
            <w:tcBorders>
              <w:top w:val="single" w:sz="4" w:space="0" w:color="000000"/>
              <w:left w:val="single" w:sz="4" w:space="0" w:color="000000"/>
              <w:bottom w:val="single" w:sz="4" w:space="0" w:color="000000"/>
              <w:right w:val="single" w:sz="4" w:space="0" w:color="000000"/>
            </w:tcBorders>
          </w:tcPr>
          <w:p w14:paraId="79B9A147" w14:textId="16FAC8B6" w:rsidR="008C7BFA" w:rsidRPr="003143D8" w:rsidRDefault="00CD6B73" w:rsidP="008C7BFA">
            <w:pPr>
              <w:pStyle w:val="TableParagraph"/>
              <w:spacing w:before="20"/>
              <w:ind w:left="111"/>
              <w:rPr>
                <w:rFonts w:ascii="Abadi" w:hAnsi="Abadi"/>
                <w:w w:val="105"/>
              </w:rPr>
            </w:pPr>
            <w:r w:rsidRPr="003143D8">
              <w:rPr>
                <w:rFonts w:ascii="Abadi" w:hAnsi="Abadi"/>
                <w:w w:val="105"/>
              </w:rPr>
              <w:t>Janice</w:t>
            </w:r>
            <w:r w:rsidRPr="003143D8">
              <w:rPr>
                <w:rFonts w:ascii="Abadi" w:hAnsi="Abadi"/>
                <w:spacing w:val="-10"/>
                <w:w w:val="105"/>
              </w:rPr>
              <w:t xml:space="preserve"> </w:t>
            </w:r>
            <w:r w:rsidRPr="003143D8">
              <w:rPr>
                <w:rFonts w:ascii="Abadi" w:hAnsi="Abadi"/>
                <w:spacing w:val="-2"/>
                <w:w w:val="105"/>
              </w:rPr>
              <w:t>Denney</w:t>
            </w:r>
          </w:p>
        </w:tc>
        <w:tc>
          <w:tcPr>
            <w:tcW w:w="3450" w:type="dxa"/>
            <w:tcBorders>
              <w:top w:val="single" w:sz="4" w:space="0" w:color="000000"/>
              <w:left w:val="single" w:sz="4" w:space="0" w:color="000000"/>
              <w:bottom w:val="single" w:sz="4" w:space="0" w:color="000000"/>
              <w:right w:val="single" w:sz="4" w:space="0" w:color="000000"/>
            </w:tcBorders>
          </w:tcPr>
          <w:p w14:paraId="616D099E" w14:textId="77777777" w:rsidR="008C7BFA" w:rsidRPr="003143D8" w:rsidRDefault="008C7BFA" w:rsidP="008C7BFA">
            <w:pPr>
              <w:pStyle w:val="TableParagraph"/>
              <w:spacing w:before="20"/>
              <w:ind w:left="115"/>
              <w:rPr>
                <w:rFonts w:ascii="Abadi" w:hAnsi="Abadi"/>
              </w:rPr>
            </w:pPr>
          </w:p>
        </w:tc>
        <w:tc>
          <w:tcPr>
            <w:tcW w:w="3445" w:type="dxa"/>
            <w:tcBorders>
              <w:top w:val="single" w:sz="4" w:space="0" w:color="000000"/>
              <w:left w:val="single" w:sz="4" w:space="0" w:color="000000"/>
              <w:bottom w:val="single" w:sz="4" w:space="0" w:color="000000"/>
              <w:right w:val="single" w:sz="4" w:space="0" w:color="000000"/>
            </w:tcBorders>
          </w:tcPr>
          <w:p w14:paraId="2F16D0BC" w14:textId="77777777" w:rsidR="00C55424" w:rsidRPr="003143D8" w:rsidRDefault="00C55424" w:rsidP="00C55424">
            <w:pPr>
              <w:pStyle w:val="TableParagraph"/>
              <w:spacing w:line="219" w:lineRule="exact"/>
              <w:ind w:left="0"/>
              <w:rPr>
                <w:rFonts w:ascii="Abadi" w:hAnsi="Abadi"/>
              </w:rPr>
            </w:pPr>
          </w:p>
        </w:tc>
      </w:tr>
      <w:tr w:rsidR="00C55424" w:rsidRPr="003143D8" w14:paraId="58B3CA96" w14:textId="77777777" w:rsidTr="00C55424">
        <w:trPr>
          <w:trHeight w:val="377"/>
        </w:trPr>
        <w:tc>
          <w:tcPr>
            <w:tcW w:w="3359" w:type="dxa"/>
            <w:tcBorders>
              <w:top w:val="single" w:sz="4" w:space="0" w:color="000000"/>
              <w:left w:val="single" w:sz="4" w:space="0" w:color="000000"/>
              <w:bottom w:val="single" w:sz="4" w:space="0" w:color="auto"/>
              <w:right w:val="single" w:sz="4" w:space="0" w:color="000000"/>
            </w:tcBorders>
          </w:tcPr>
          <w:p w14:paraId="70A058E3" w14:textId="41317B58" w:rsidR="00C55424" w:rsidRPr="003143D8" w:rsidRDefault="00C55424" w:rsidP="00C55424">
            <w:pPr>
              <w:pStyle w:val="TableParagraph"/>
              <w:ind w:left="108"/>
              <w:rPr>
                <w:rFonts w:ascii="Abadi" w:hAnsi="Abadi"/>
              </w:rPr>
            </w:pPr>
            <w:r w:rsidRPr="003143D8">
              <w:rPr>
                <w:rFonts w:ascii="Abadi" w:hAnsi="Abadi"/>
                <w:w w:val="105"/>
              </w:rPr>
              <w:t>Patty</w:t>
            </w:r>
            <w:r w:rsidRPr="003143D8">
              <w:rPr>
                <w:rFonts w:ascii="Abadi" w:hAnsi="Abadi"/>
                <w:spacing w:val="-5"/>
                <w:w w:val="105"/>
              </w:rPr>
              <w:t xml:space="preserve"> </w:t>
            </w:r>
            <w:r w:rsidRPr="003143D8">
              <w:rPr>
                <w:rFonts w:ascii="Abadi" w:hAnsi="Abadi"/>
                <w:spacing w:val="-2"/>
                <w:w w:val="105"/>
              </w:rPr>
              <w:t>Downing</w:t>
            </w:r>
          </w:p>
        </w:tc>
        <w:tc>
          <w:tcPr>
            <w:tcW w:w="3450" w:type="dxa"/>
            <w:tcBorders>
              <w:top w:val="single" w:sz="4" w:space="0" w:color="000000"/>
              <w:left w:val="single" w:sz="4" w:space="0" w:color="000000"/>
              <w:bottom w:val="single" w:sz="4" w:space="0" w:color="000000"/>
              <w:right w:val="single" w:sz="4" w:space="0" w:color="000000"/>
            </w:tcBorders>
          </w:tcPr>
          <w:p w14:paraId="527EE656" w14:textId="77777777" w:rsidR="00C55424" w:rsidRPr="003143D8" w:rsidRDefault="00C55424" w:rsidP="00C55424">
            <w:pPr>
              <w:pStyle w:val="TableParagraph"/>
              <w:spacing w:before="0" w:line="240" w:lineRule="auto"/>
              <w:ind w:left="0"/>
              <w:rPr>
                <w:rFonts w:ascii="Abadi" w:hAnsi="Abadi"/>
                <w:sz w:val="18"/>
              </w:rPr>
            </w:pPr>
          </w:p>
        </w:tc>
        <w:tc>
          <w:tcPr>
            <w:tcW w:w="3445" w:type="dxa"/>
            <w:tcBorders>
              <w:top w:val="single" w:sz="4" w:space="0" w:color="000000"/>
              <w:left w:val="single" w:sz="4" w:space="0" w:color="000000"/>
              <w:bottom w:val="single" w:sz="4" w:space="0" w:color="000000"/>
              <w:right w:val="single" w:sz="4" w:space="0" w:color="000000"/>
            </w:tcBorders>
          </w:tcPr>
          <w:p w14:paraId="69576468" w14:textId="77777777" w:rsidR="00C55424" w:rsidRPr="003143D8" w:rsidRDefault="00C55424" w:rsidP="00C55424">
            <w:pPr>
              <w:pStyle w:val="TableParagraph"/>
              <w:spacing w:before="0" w:line="240" w:lineRule="auto"/>
              <w:ind w:left="0"/>
              <w:rPr>
                <w:rFonts w:ascii="Abadi" w:hAnsi="Abadi"/>
                <w:sz w:val="18"/>
              </w:rPr>
            </w:pPr>
          </w:p>
        </w:tc>
      </w:tr>
      <w:tr w:rsidR="00C55424" w:rsidRPr="003143D8" w14:paraId="5D5232E1" w14:textId="77777777" w:rsidTr="00252C67">
        <w:trPr>
          <w:trHeight w:val="268"/>
        </w:trPr>
        <w:tc>
          <w:tcPr>
            <w:tcW w:w="3359" w:type="dxa"/>
            <w:tcBorders>
              <w:top w:val="single" w:sz="4" w:space="0" w:color="auto"/>
              <w:left w:val="single" w:sz="4" w:space="0" w:color="auto"/>
              <w:bottom w:val="single" w:sz="4" w:space="0" w:color="auto"/>
              <w:right w:val="single" w:sz="4" w:space="0" w:color="auto"/>
            </w:tcBorders>
          </w:tcPr>
          <w:p w14:paraId="68BBDA9E" w14:textId="39C62D9F" w:rsidR="00C55424" w:rsidRPr="003143D8" w:rsidRDefault="00574B9A" w:rsidP="00C55424">
            <w:pPr>
              <w:pStyle w:val="TableParagraph"/>
              <w:spacing w:before="20"/>
              <w:ind w:left="111"/>
              <w:rPr>
                <w:rFonts w:ascii="Abadi" w:hAnsi="Abadi"/>
                <w:w w:val="105"/>
              </w:rPr>
            </w:pPr>
            <w:r>
              <w:rPr>
                <w:rFonts w:ascii="Abadi" w:hAnsi="Abadi"/>
                <w:w w:val="105"/>
              </w:rPr>
              <w:t>Kevin O’Brien, E.D.</w:t>
            </w:r>
          </w:p>
        </w:tc>
        <w:tc>
          <w:tcPr>
            <w:tcW w:w="3450" w:type="dxa"/>
            <w:tcBorders>
              <w:top w:val="single" w:sz="4" w:space="0" w:color="000000"/>
              <w:left w:val="single" w:sz="4" w:space="0" w:color="auto"/>
              <w:bottom w:val="single" w:sz="4" w:space="0" w:color="000000"/>
              <w:right w:val="single" w:sz="4" w:space="0" w:color="000000"/>
            </w:tcBorders>
          </w:tcPr>
          <w:p w14:paraId="09BEDA0F" w14:textId="77777777" w:rsidR="00C55424" w:rsidRPr="003143D8" w:rsidRDefault="00C55424" w:rsidP="00C55424">
            <w:pPr>
              <w:pStyle w:val="TableParagraph"/>
              <w:spacing w:before="0" w:line="240" w:lineRule="auto"/>
              <w:ind w:left="0"/>
              <w:rPr>
                <w:rFonts w:ascii="Abadi" w:hAnsi="Abadi"/>
                <w:sz w:val="18"/>
              </w:rPr>
            </w:pPr>
          </w:p>
        </w:tc>
        <w:tc>
          <w:tcPr>
            <w:tcW w:w="3445" w:type="dxa"/>
            <w:tcBorders>
              <w:top w:val="single" w:sz="4" w:space="0" w:color="000000"/>
              <w:left w:val="single" w:sz="4" w:space="0" w:color="000000"/>
              <w:bottom w:val="single" w:sz="4" w:space="0" w:color="000000"/>
              <w:right w:val="single" w:sz="4" w:space="0" w:color="000000"/>
            </w:tcBorders>
          </w:tcPr>
          <w:p w14:paraId="79C0322F" w14:textId="77777777" w:rsidR="00C55424" w:rsidRPr="003143D8" w:rsidRDefault="00C55424" w:rsidP="00C55424">
            <w:pPr>
              <w:pStyle w:val="TableParagraph"/>
              <w:spacing w:before="0" w:line="240" w:lineRule="auto"/>
              <w:ind w:left="0"/>
              <w:rPr>
                <w:rFonts w:ascii="Abadi" w:hAnsi="Abadi"/>
                <w:sz w:val="18"/>
              </w:rPr>
            </w:pPr>
          </w:p>
        </w:tc>
      </w:tr>
      <w:tr w:rsidR="00C55424" w:rsidRPr="003143D8" w14:paraId="6F9A335B" w14:textId="77777777" w:rsidTr="00252C67">
        <w:trPr>
          <w:trHeight w:val="268"/>
        </w:trPr>
        <w:tc>
          <w:tcPr>
            <w:tcW w:w="3359" w:type="dxa"/>
            <w:tcBorders>
              <w:top w:val="single" w:sz="4" w:space="0" w:color="auto"/>
              <w:left w:val="single" w:sz="4" w:space="0" w:color="auto"/>
              <w:bottom w:val="single" w:sz="4" w:space="0" w:color="auto"/>
              <w:right w:val="single" w:sz="4" w:space="0" w:color="auto"/>
            </w:tcBorders>
          </w:tcPr>
          <w:p w14:paraId="5048B55A" w14:textId="201ADF76" w:rsidR="00C55424" w:rsidRDefault="00574B9A" w:rsidP="00C55424">
            <w:pPr>
              <w:pStyle w:val="TableParagraph"/>
              <w:spacing w:before="20"/>
              <w:ind w:left="111"/>
              <w:rPr>
                <w:rFonts w:ascii="Abadi" w:hAnsi="Abadi"/>
                <w:w w:val="105"/>
              </w:rPr>
            </w:pPr>
            <w:r>
              <w:rPr>
                <w:rFonts w:ascii="Abadi" w:hAnsi="Abadi"/>
                <w:w w:val="105"/>
              </w:rPr>
              <w:t xml:space="preserve">Arlyse </w:t>
            </w:r>
            <w:r w:rsidR="008E1A63">
              <w:rPr>
                <w:rFonts w:ascii="Abadi" w:hAnsi="Abadi"/>
                <w:w w:val="105"/>
              </w:rPr>
              <w:t>D</w:t>
            </w:r>
            <w:r>
              <w:rPr>
                <w:rFonts w:ascii="Abadi" w:hAnsi="Abadi"/>
                <w:w w:val="105"/>
              </w:rPr>
              <w:t>eLoyola</w:t>
            </w:r>
          </w:p>
        </w:tc>
        <w:tc>
          <w:tcPr>
            <w:tcW w:w="3450" w:type="dxa"/>
            <w:tcBorders>
              <w:top w:val="single" w:sz="4" w:space="0" w:color="000000"/>
              <w:left w:val="single" w:sz="4" w:space="0" w:color="auto"/>
              <w:bottom w:val="single" w:sz="4" w:space="0" w:color="000000"/>
              <w:right w:val="single" w:sz="4" w:space="0" w:color="000000"/>
            </w:tcBorders>
          </w:tcPr>
          <w:p w14:paraId="10622B78" w14:textId="77777777" w:rsidR="00C55424" w:rsidRPr="003143D8" w:rsidRDefault="00C55424" w:rsidP="00C55424">
            <w:pPr>
              <w:pStyle w:val="TableParagraph"/>
              <w:spacing w:before="0" w:line="240" w:lineRule="auto"/>
              <w:ind w:left="0"/>
              <w:rPr>
                <w:rFonts w:ascii="Abadi" w:hAnsi="Abadi"/>
                <w:sz w:val="18"/>
              </w:rPr>
            </w:pPr>
          </w:p>
        </w:tc>
        <w:tc>
          <w:tcPr>
            <w:tcW w:w="3445" w:type="dxa"/>
            <w:tcBorders>
              <w:top w:val="single" w:sz="4" w:space="0" w:color="000000"/>
              <w:left w:val="single" w:sz="4" w:space="0" w:color="000000"/>
              <w:bottom w:val="single" w:sz="4" w:space="0" w:color="000000"/>
              <w:right w:val="single" w:sz="4" w:space="0" w:color="000000"/>
            </w:tcBorders>
          </w:tcPr>
          <w:p w14:paraId="212A520B" w14:textId="77777777" w:rsidR="00C55424" w:rsidRPr="003143D8" w:rsidRDefault="00C55424" w:rsidP="00C55424">
            <w:pPr>
              <w:pStyle w:val="TableParagraph"/>
              <w:spacing w:before="0" w:line="240" w:lineRule="auto"/>
              <w:ind w:left="0"/>
              <w:rPr>
                <w:rFonts w:ascii="Abadi" w:hAnsi="Abadi"/>
                <w:sz w:val="18"/>
              </w:rPr>
            </w:pPr>
          </w:p>
        </w:tc>
      </w:tr>
    </w:tbl>
    <w:p w14:paraId="4D1741F1" w14:textId="77777777" w:rsidR="00F16512" w:rsidRDefault="00F16512" w:rsidP="00437D72">
      <w:pPr>
        <w:rPr>
          <w:rFonts w:ascii="Abadi" w:hAnsi="Abadi"/>
          <w:b/>
          <w:spacing w:val="-2"/>
          <w:sz w:val="23"/>
        </w:rPr>
      </w:pPr>
    </w:p>
    <w:p w14:paraId="509AFF8B" w14:textId="4F64121A" w:rsidR="00336676" w:rsidRPr="003143D8" w:rsidRDefault="00EC62B0">
      <w:pPr>
        <w:ind w:left="174"/>
        <w:rPr>
          <w:rFonts w:ascii="Abadi" w:hAnsi="Abadi"/>
          <w:b/>
          <w:sz w:val="23"/>
        </w:rPr>
      </w:pPr>
      <w:r w:rsidRPr="003143D8">
        <w:rPr>
          <w:rFonts w:ascii="Abadi" w:hAnsi="Abadi"/>
          <w:noProof/>
        </w:rPr>
        <mc:AlternateContent>
          <mc:Choice Requires="wps">
            <w:drawing>
              <wp:anchor distT="0" distB="0" distL="0" distR="0" simplePos="0" relativeHeight="487587840" behindDoc="1" locked="0" layoutInCell="1" allowOverlap="1" wp14:anchorId="625D379F" wp14:editId="2D2BC573">
                <wp:simplePos x="0" y="0"/>
                <wp:positionH relativeFrom="page">
                  <wp:posOffset>573717</wp:posOffset>
                </wp:positionH>
                <wp:positionV relativeFrom="paragraph">
                  <wp:posOffset>185197</wp:posOffset>
                </wp:positionV>
                <wp:extent cx="66160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065" cy="1270"/>
                        </a:xfrm>
                        <a:custGeom>
                          <a:avLst/>
                          <a:gdLst/>
                          <a:ahLst/>
                          <a:cxnLst/>
                          <a:rect l="l" t="t" r="r" b="b"/>
                          <a:pathLst>
                            <a:path w="6616065">
                              <a:moveTo>
                                <a:pt x="0" y="0"/>
                              </a:moveTo>
                              <a:lnTo>
                                <a:pt x="6616066"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04F12" id="Graphic 1" o:spid="_x0000_s1026" style="position:absolute;margin-left:45.15pt;margin-top:14.6pt;width:52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16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" path="m,l6616066,e" filled="f" strokeweight=".33919mm">
                <v:path arrowok="t"/>
                <w10:wrap type="topAndBottom" anchorx="page"/>
              </v:shape>
            </w:pict>
          </mc:Fallback>
        </mc:AlternateContent>
      </w:r>
      <w:r w:rsidRPr="003143D8">
        <w:rPr>
          <w:rFonts w:ascii="Abadi" w:hAnsi="Abadi"/>
          <w:b/>
          <w:spacing w:val="-2"/>
          <w:sz w:val="23"/>
        </w:rPr>
        <w:t>SCRIBE</w:t>
      </w:r>
    </w:p>
    <w:p w14:paraId="70772136" w14:textId="394F75E2" w:rsidR="00336676" w:rsidRPr="00437D72" w:rsidRDefault="00EC62B0" w:rsidP="00437D72">
      <w:pPr>
        <w:pStyle w:val="BodyText"/>
        <w:spacing w:before="20"/>
        <w:ind w:left="175"/>
        <w:rPr>
          <w:rFonts w:ascii="Abadi" w:hAnsi="Abadi"/>
          <w:w w:val="105"/>
        </w:rPr>
      </w:pPr>
      <w:r w:rsidRPr="003143D8">
        <w:rPr>
          <w:rFonts w:ascii="Abadi" w:hAnsi="Abadi"/>
          <w:w w:val="105"/>
        </w:rPr>
        <w:t>Notes</w:t>
      </w:r>
      <w:r w:rsidRPr="003143D8">
        <w:rPr>
          <w:rFonts w:ascii="Abadi" w:hAnsi="Abadi"/>
          <w:spacing w:val="-4"/>
          <w:w w:val="105"/>
        </w:rPr>
        <w:t xml:space="preserve"> </w:t>
      </w:r>
      <w:r w:rsidRPr="003143D8">
        <w:rPr>
          <w:rFonts w:ascii="Abadi" w:hAnsi="Abadi"/>
          <w:w w:val="105"/>
        </w:rPr>
        <w:t>were</w:t>
      </w:r>
      <w:r w:rsidRPr="003143D8">
        <w:rPr>
          <w:rFonts w:ascii="Abadi" w:hAnsi="Abadi"/>
          <w:spacing w:val="-15"/>
          <w:w w:val="105"/>
        </w:rPr>
        <w:t xml:space="preserve"> </w:t>
      </w:r>
      <w:r w:rsidRPr="003143D8">
        <w:rPr>
          <w:rFonts w:ascii="Abadi" w:hAnsi="Abadi"/>
          <w:w w:val="105"/>
        </w:rPr>
        <w:t>taken</w:t>
      </w:r>
      <w:r w:rsidRPr="003143D8">
        <w:rPr>
          <w:rFonts w:ascii="Abadi" w:hAnsi="Abadi"/>
          <w:spacing w:val="2"/>
          <w:w w:val="105"/>
        </w:rPr>
        <w:t xml:space="preserve"> </w:t>
      </w:r>
      <w:r w:rsidRPr="003143D8">
        <w:rPr>
          <w:rFonts w:ascii="Abadi" w:hAnsi="Abadi"/>
          <w:w w:val="105"/>
        </w:rPr>
        <w:t>by:</w:t>
      </w:r>
      <w:r w:rsidRPr="003143D8">
        <w:rPr>
          <w:rFonts w:ascii="Abadi" w:hAnsi="Abadi"/>
          <w:spacing w:val="-9"/>
          <w:w w:val="105"/>
        </w:rPr>
        <w:t xml:space="preserve"> </w:t>
      </w:r>
      <w:r w:rsidR="007163AB">
        <w:rPr>
          <w:rFonts w:ascii="Abadi" w:hAnsi="Abadi"/>
          <w:w w:val="105"/>
        </w:rPr>
        <w:t>Arlyse DeLoyola</w:t>
      </w:r>
    </w:p>
    <w:p w14:paraId="464F2B98" w14:textId="2682BBB0" w:rsidR="002C26AF" w:rsidRPr="003143D8" w:rsidRDefault="002C26AF" w:rsidP="002C26AF">
      <w:pPr>
        <w:pStyle w:val="ListParagraph"/>
        <w:numPr>
          <w:ilvl w:val="0"/>
          <w:numId w:val="2"/>
        </w:numPr>
        <w:tabs>
          <w:tab w:val="left" w:pos="864"/>
        </w:tabs>
        <w:ind w:left="864" w:hanging="344"/>
        <w:rPr>
          <w:rFonts w:ascii="Abadi" w:hAnsi="Abadi"/>
        </w:rPr>
      </w:pPr>
      <w:r>
        <w:rPr>
          <w:rFonts w:ascii="Abadi" w:hAnsi="Abadi"/>
          <w:b/>
          <w:bCs/>
          <w:w w:val="105"/>
        </w:rPr>
        <w:t xml:space="preserve">Minutes: </w:t>
      </w:r>
      <w:r w:rsidRPr="003143D8">
        <w:rPr>
          <w:rFonts w:ascii="Abadi" w:hAnsi="Abadi"/>
          <w:w w:val="105"/>
        </w:rPr>
        <w:t>The</w:t>
      </w:r>
      <w:r w:rsidRPr="003143D8">
        <w:rPr>
          <w:rFonts w:ascii="Abadi" w:hAnsi="Abadi"/>
          <w:spacing w:val="-9"/>
          <w:w w:val="105"/>
        </w:rPr>
        <w:t xml:space="preserve"> </w:t>
      </w:r>
      <w:r w:rsidRPr="003143D8">
        <w:rPr>
          <w:rFonts w:ascii="Abadi" w:hAnsi="Abadi"/>
          <w:w w:val="105"/>
        </w:rPr>
        <w:t>minutes</w:t>
      </w:r>
      <w:r w:rsidRPr="003143D8">
        <w:rPr>
          <w:rFonts w:ascii="Abadi" w:hAnsi="Abadi"/>
          <w:spacing w:val="3"/>
          <w:w w:val="105"/>
        </w:rPr>
        <w:t xml:space="preserve"> </w:t>
      </w:r>
      <w:r w:rsidRPr="003143D8">
        <w:rPr>
          <w:rFonts w:ascii="Abadi" w:hAnsi="Abadi"/>
          <w:w w:val="105"/>
        </w:rPr>
        <w:t>of</w:t>
      </w:r>
      <w:r w:rsidRPr="003143D8">
        <w:rPr>
          <w:rFonts w:ascii="Abadi" w:hAnsi="Abadi"/>
          <w:spacing w:val="-9"/>
          <w:w w:val="105"/>
        </w:rPr>
        <w:t xml:space="preserve"> </w:t>
      </w:r>
      <w:r w:rsidRPr="003143D8">
        <w:rPr>
          <w:rFonts w:ascii="Abadi" w:hAnsi="Abadi"/>
          <w:w w:val="105"/>
        </w:rPr>
        <w:t>the</w:t>
      </w:r>
      <w:r w:rsidRPr="003143D8">
        <w:rPr>
          <w:rFonts w:ascii="Abadi" w:hAnsi="Abadi"/>
          <w:spacing w:val="-14"/>
          <w:w w:val="105"/>
        </w:rPr>
        <w:t xml:space="preserve"> </w:t>
      </w:r>
      <w:r>
        <w:rPr>
          <w:rFonts w:ascii="Abadi" w:hAnsi="Abadi"/>
          <w:w w:val="105"/>
        </w:rPr>
        <w:t>August 2025</w:t>
      </w:r>
      <w:r w:rsidRPr="003143D8">
        <w:rPr>
          <w:rFonts w:ascii="Abadi" w:hAnsi="Abadi"/>
          <w:spacing w:val="5"/>
          <w:w w:val="105"/>
        </w:rPr>
        <w:t xml:space="preserve"> </w:t>
      </w:r>
      <w:r w:rsidRPr="003143D8">
        <w:rPr>
          <w:rFonts w:ascii="Abadi" w:hAnsi="Abadi"/>
          <w:w w:val="105"/>
        </w:rPr>
        <w:t>meeting</w:t>
      </w:r>
      <w:r w:rsidRPr="003143D8">
        <w:rPr>
          <w:rFonts w:ascii="Abadi" w:hAnsi="Abadi"/>
          <w:spacing w:val="-6"/>
          <w:w w:val="105"/>
        </w:rPr>
        <w:t xml:space="preserve"> </w:t>
      </w:r>
      <w:r w:rsidRPr="003143D8">
        <w:rPr>
          <w:rFonts w:ascii="Abadi" w:hAnsi="Abadi"/>
          <w:w w:val="105"/>
        </w:rPr>
        <w:t>were</w:t>
      </w:r>
      <w:r w:rsidRPr="003143D8">
        <w:rPr>
          <w:rFonts w:ascii="Abadi" w:hAnsi="Abadi"/>
          <w:spacing w:val="-2"/>
          <w:w w:val="105"/>
        </w:rPr>
        <w:t xml:space="preserve"> </w:t>
      </w:r>
      <w:r w:rsidRPr="003143D8">
        <w:rPr>
          <w:rFonts w:ascii="Abadi" w:hAnsi="Abadi"/>
          <w:w w:val="105"/>
        </w:rPr>
        <w:t>presented</w:t>
      </w:r>
      <w:r w:rsidRPr="003143D8">
        <w:rPr>
          <w:rFonts w:ascii="Abadi" w:hAnsi="Abadi"/>
          <w:spacing w:val="1"/>
          <w:w w:val="105"/>
        </w:rPr>
        <w:t xml:space="preserve"> </w:t>
      </w:r>
      <w:r w:rsidRPr="003143D8">
        <w:rPr>
          <w:rFonts w:ascii="Abadi" w:hAnsi="Abadi"/>
          <w:w w:val="105"/>
        </w:rPr>
        <w:t>to</w:t>
      </w:r>
      <w:r w:rsidRPr="003143D8">
        <w:rPr>
          <w:rFonts w:ascii="Abadi" w:hAnsi="Abadi"/>
          <w:spacing w:val="-15"/>
          <w:w w:val="105"/>
        </w:rPr>
        <w:t xml:space="preserve"> </w:t>
      </w:r>
      <w:r w:rsidRPr="003143D8">
        <w:rPr>
          <w:rFonts w:ascii="Abadi" w:hAnsi="Abadi"/>
          <w:w w:val="105"/>
        </w:rPr>
        <w:t>the</w:t>
      </w:r>
      <w:r w:rsidRPr="003143D8">
        <w:rPr>
          <w:rFonts w:ascii="Abadi" w:hAnsi="Abadi"/>
          <w:spacing w:val="-13"/>
          <w:w w:val="105"/>
        </w:rPr>
        <w:t xml:space="preserve"> </w:t>
      </w:r>
      <w:r w:rsidRPr="003143D8">
        <w:rPr>
          <w:rFonts w:ascii="Abadi" w:hAnsi="Abadi"/>
          <w:w w:val="105"/>
        </w:rPr>
        <w:t>council</w:t>
      </w:r>
      <w:r w:rsidRPr="003143D8">
        <w:rPr>
          <w:rFonts w:ascii="Abadi" w:hAnsi="Abadi"/>
          <w:spacing w:val="4"/>
          <w:w w:val="105"/>
        </w:rPr>
        <w:t xml:space="preserve"> </w:t>
      </w:r>
      <w:r w:rsidRPr="003143D8">
        <w:rPr>
          <w:rFonts w:ascii="Abadi" w:hAnsi="Abadi"/>
          <w:w w:val="105"/>
        </w:rPr>
        <w:t>for</w:t>
      </w:r>
      <w:r w:rsidRPr="003143D8">
        <w:rPr>
          <w:rFonts w:ascii="Abadi" w:hAnsi="Abadi"/>
          <w:spacing w:val="-6"/>
          <w:w w:val="105"/>
        </w:rPr>
        <w:t xml:space="preserve"> </w:t>
      </w:r>
      <w:r w:rsidRPr="003143D8">
        <w:rPr>
          <w:rFonts w:ascii="Abadi" w:hAnsi="Abadi"/>
          <w:spacing w:val="-2"/>
          <w:w w:val="105"/>
        </w:rPr>
        <w:t>review.</w:t>
      </w:r>
    </w:p>
    <w:p w14:paraId="66483E8F" w14:textId="77777777" w:rsidR="002C26AF" w:rsidRPr="003143D8" w:rsidRDefault="002C26AF" w:rsidP="002C26AF">
      <w:pPr>
        <w:pStyle w:val="ListParagraph"/>
        <w:numPr>
          <w:ilvl w:val="1"/>
          <w:numId w:val="2"/>
        </w:numPr>
        <w:tabs>
          <w:tab w:val="left" w:pos="2937"/>
        </w:tabs>
        <w:spacing w:before="11"/>
        <w:ind w:left="2937" w:hanging="336"/>
        <w:rPr>
          <w:rFonts w:ascii="Abadi" w:hAnsi="Abadi"/>
          <w:b/>
        </w:rPr>
      </w:pPr>
      <w:r>
        <w:rPr>
          <w:rFonts w:ascii="Abadi" w:hAnsi="Abadi"/>
          <w:b/>
        </w:rPr>
        <w:t>Janice Denney</w:t>
      </w:r>
      <w:r w:rsidRPr="003143D8">
        <w:rPr>
          <w:rFonts w:ascii="Abadi" w:hAnsi="Abadi"/>
          <w:b/>
          <w:spacing w:val="32"/>
        </w:rPr>
        <w:t xml:space="preserve"> </w:t>
      </w:r>
      <w:r w:rsidRPr="003143D8">
        <w:rPr>
          <w:rFonts w:ascii="Abadi" w:hAnsi="Abadi"/>
          <w:b/>
        </w:rPr>
        <w:t>made</w:t>
      </w:r>
      <w:r w:rsidRPr="003143D8">
        <w:rPr>
          <w:rFonts w:ascii="Abadi" w:hAnsi="Abadi"/>
          <w:b/>
          <w:spacing w:val="16"/>
        </w:rPr>
        <w:t xml:space="preserve"> </w:t>
      </w:r>
      <w:r w:rsidRPr="003143D8">
        <w:rPr>
          <w:rFonts w:ascii="Abadi" w:hAnsi="Abadi"/>
          <w:b/>
        </w:rPr>
        <w:t>a</w:t>
      </w:r>
      <w:r w:rsidRPr="003143D8">
        <w:rPr>
          <w:rFonts w:ascii="Abadi" w:hAnsi="Abadi"/>
          <w:b/>
          <w:spacing w:val="14"/>
        </w:rPr>
        <w:t xml:space="preserve"> </w:t>
      </w:r>
      <w:r w:rsidRPr="003143D8">
        <w:rPr>
          <w:rFonts w:ascii="Abadi" w:hAnsi="Abadi"/>
          <w:b/>
        </w:rPr>
        <w:t>motion</w:t>
      </w:r>
      <w:r w:rsidRPr="003143D8">
        <w:rPr>
          <w:rFonts w:ascii="Abadi" w:hAnsi="Abadi"/>
          <w:b/>
          <w:spacing w:val="34"/>
        </w:rPr>
        <w:t xml:space="preserve"> </w:t>
      </w:r>
      <w:r w:rsidRPr="003143D8">
        <w:rPr>
          <w:rFonts w:ascii="Abadi" w:hAnsi="Abadi"/>
          <w:b/>
          <w:sz w:val="20"/>
        </w:rPr>
        <w:t>to</w:t>
      </w:r>
      <w:r w:rsidRPr="003143D8">
        <w:rPr>
          <w:rFonts w:ascii="Abadi" w:hAnsi="Abadi"/>
          <w:b/>
          <w:spacing w:val="7"/>
          <w:sz w:val="20"/>
        </w:rPr>
        <w:t xml:space="preserve"> </w:t>
      </w:r>
      <w:r w:rsidRPr="003143D8">
        <w:rPr>
          <w:rFonts w:ascii="Abadi" w:hAnsi="Abadi"/>
          <w:b/>
        </w:rPr>
        <w:t>approve</w:t>
      </w:r>
      <w:r w:rsidRPr="003143D8">
        <w:rPr>
          <w:rFonts w:ascii="Abadi" w:hAnsi="Abadi"/>
          <w:b/>
          <w:spacing w:val="32"/>
        </w:rPr>
        <w:t xml:space="preserve"> </w:t>
      </w:r>
      <w:r w:rsidRPr="003143D8">
        <w:rPr>
          <w:rFonts w:ascii="Abadi" w:hAnsi="Abadi"/>
          <w:b/>
        </w:rPr>
        <w:t>the</w:t>
      </w:r>
      <w:r w:rsidRPr="003143D8">
        <w:rPr>
          <w:rFonts w:ascii="Abadi" w:hAnsi="Abadi"/>
          <w:b/>
          <w:spacing w:val="14"/>
        </w:rPr>
        <w:t xml:space="preserve"> </w:t>
      </w:r>
      <w:r w:rsidRPr="003143D8">
        <w:rPr>
          <w:rFonts w:ascii="Abadi" w:hAnsi="Abadi"/>
          <w:b/>
        </w:rPr>
        <w:t>minutes</w:t>
      </w:r>
      <w:r w:rsidRPr="003143D8">
        <w:rPr>
          <w:rFonts w:ascii="Abadi" w:hAnsi="Abadi"/>
          <w:b/>
          <w:spacing w:val="28"/>
        </w:rPr>
        <w:t>.</w:t>
      </w:r>
    </w:p>
    <w:p w14:paraId="7C94D3B4" w14:textId="77777777" w:rsidR="002C26AF" w:rsidRPr="003143D8" w:rsidRDefault="002C26AF" w:rsidP="002C26AF">
      <w:pPr>
        <w:pStyle w:val="ListParagraph"/>
        <w:numPr>
          <w:ilvl w:val="1"/>
          <w:numId w:val="2"/>
        </w:numPr>
        <w:tabs>
          <w:tab w:val="left" w:pos="2936"/>
        </w:tabs>
        <w:spacing w:before="17"/>
        <w:ind w:left="2936" w:hanging="340"/>
        <w:rPr>
          <w:rFonts w:ascii="Abadi" w:hAnsi="Abadi"/>
          <w:b/>
        </w:rPr>
      </w:pPr>
      <w:r>
        <w:rPr>
          <w:rFonts w:ascii="Abadi" w:hAnsi="Abadi"/>
          <w:b/>
          <w:w w:val="105"/>
        </w:rPr>
        <w:t>Katrina Poydack</w:t>
      </w:r>
      <w:r w:rsidRPr="003143D8">
        <w:rPr>
          <w:rFonts w:ascii="Abadi" w:hAnsi="Abadi"/>
          <w:b/>
          <w:spacing w:val="-4"/>
          <w:w w:val="105"/>
        </w:rPr>
        <w:t xml:space="preserve"> </w:t>
      </w:r>
      <w:r w:rsidRPr="003143D8">
        <w:rPr>
          <w:rFonts w:ascii="Abadi" w:hAnsi="Abadi"/>
          <w:b/>
          <w:w w:val="105"/>
        </w:rPr>
        <w:t>seconded</w:t>
      </w:r>
      <w:r w:rsidRPr="003143D8">
        <w:rPr>
          <w:rFonts w:ascii="Abadi" w:hAnsi="Abadi"/>
          <w:b/>
          <w:spacing w:val="-1"/>
          <w:w w:val="105"/>
        </w:rPr>
        <w:t xml:space="preserve"> </w:t>
      </w:r>
      <w:r w:rsidRPr="003143D8">
        <w:rPr>
          <w:rFonts w:ascii="Abadi" w:hAnsi="Abadi"/>
          <w:b/>
          <w:w w:val="105"/>
        </w:rPr>
        <w:t>that</w:t>
      </w:r>
      <w:r w:rsidRPr="003143D8">
        <w:rPr>
          <w:rFonts w:ascii="Abadi" w:hAnsi="Abadi"/>
          <w:b/>
          <w:spacing w:val="-10"/>
          <w:w w:val="105"/>
        </w:rPr>
        <w:t xml:space="preserve"> </w:t>
      </w:r>
      <w:r w:rsidRPr="003143D8">
        <w:rPr>
          <w:rFonts w:ascii="Abadi" w:hAnsi="Abadi"/>
          <w:b/>
          <w:spacing w:val="-2"/>
          <w:w w:val="105"/>
        </w:rPr>
        <w:t>motion.</w:t>
      </w:r>
    </w:p>
    <w:p w14:paraId="56D163E4" w14:textId="77147593" w:rsidR="00336676" w:rsidRPr="00437D72" w:rsidRDefault="002C26AF" w:rsidP="00437D72">
      <w:pPr>
        <w:pStyle w:val="ListParagraph"/>
        <w:numPr>
          <w:ilvl w:val="1"/>
          <w:numId w:val="2"/>
        </w:numPr>
        <w:tabs>
          <w:tab w:val="left" w:pos="2932"/>
        </w:tabs>
        <w:spacing w:before="11"/>
        <w:ind w:left="2932" w:hanging="331"/>
        <w:rPr>
          <w:rFonts w:ascii="Abadi" w:hAnsi="Abadi"/>
          <w:b/>
        </w:rPr>
      </w:pPr>
      <w:r w:rsidRPr="003143D8">
        <w:rPr>
          <w:rFonts w:ascii="Abadi" w:hAnsi="Abadi"/>
          <w:b/>
          <w:w w:val="105"/>
        </w:rPr>
        <w:t>The</w:t>
      </w:r>
      <w:r w:rsidRPr="003143D8">
        <w:rPr>
          <w:rFonts w:ascii="Abadi" w:hAnsi="Abadi"/>
          <w:b/>
          <w:spacing w:val="-10"/>
          <w:w w:val="105"/>
        </w:rPr>
        <w:t xml:space="preserve"> </w:t>
      </w:r>
      <w:r w:rsidRPr="003143D8">
        <w:rPr>
          <w:rFonts w:ascii="Abadi" w:hAnsi="Abadi"/>
          <w:b/>
          <w:w w:val="105"/>
        </w:rPr>
        <w:t>minutes</w:t>
      </w:r>
      <w:r w:rsidRPr="003143D8">
        <w:rPr>
          <w:rFonts w:ascii="Abadi" w:hAnsi="Abadi"/>
          <w:b/>
          <w:spacing w:val="-6"/>
          <w:w w:val="105"/>
        </w:rPr>
        <w:t xml:space="preserve"> </w:t>
      </w:r>
      <w:r w:rsidRPr="003143D8">
        <w:rPr>
          <w:rFonts w:ascii="Abadi" w:hAnsi="Abadi"/>
          <w:b/>
          <w:w w:val="105"/>
        </w:rPr>
        <w:t>were</w:t>
      </w:r>
      <w:r w:rsidRPr="003143D8">
        <w:rPr>
          <w:rFonts w:ascii="Abadi" w:hAnsi="Abadi"/>
          <w:b/>
          <w:spacing w:val="-5"/>
          <w:w w:val="105"/>
        </w:rPr>
        <w:t xml:space="preserve"> </w:t>
      </w:r>
      <w:r w:rsidRPr="003143D8">
        <w:rPr>
          <w:rFonts w:ascii="Abadi" w:hAnsi="Abadi"/>
          <w:b/>
          <w:w w:val="105"/>
        </w:rPr>
        <w:t>approved</w:t>
      </w:r>
      <w:r w:rsidRPr="003143D8">
        <w:rPr>
          <w:rFonts w:ascii="Abadi" w:hAnsi="Abadi"/>
          <w:b/>
          <w:spacing w:val="5"/>
          <w:w w:val="105"/>
        </w:rPr>
        <w:t xml:space="preserve"> </w:t>
      </w:r>
      <w:r w:rsidRPr="003143D8">
        <w:rPr>
          <w:rFonts w:ascii="Abadi" w:hAnsi="Abadi"/>
          <w:b/>
          <w:w w:val="105"/>
        </w:rPr>
        <w:t>with</w:t>
      </w:r>
      <w:r>
        <w:rPr>
          <w:rFonts w:ascii="Abadi" w:hAnsi="Abadi"/>
          <w:b/>
          <w:w w:val="105"/>
        </w:rPr>
        <w:t xml:space="preserve"> Patty Downing abstaining, all others in favor. </w:t>
      </w:r>
    </w:p>
    <w:p w14:paraId="39F1F9B8" w14:textId="6C0DFA19" w:rsidR="00336676" w:rsidRPr="003143D8" w:rsidRDefault="00EC62B0" w:rsidP="00EA16A9">
      <w:pPr>
        <w:pStyle w:val="ListParagraph"/>
        <w:numPr>
          <w:ilvl w:val="0"/>
          <w:numId w:val="2"/>
        </w:numPr>
        <w:tabs>
          <w:tab w:val="left" w:pos="1560"/>
          <w:tab w:val="left" w:pos="1566"/>
        </w:tabs>
        <w:spacing w:line="254" w:lineRule="auto"/>
        <w:ind w:right="968"/>
        <w:rPr>
          <w:rFonts w:ascii="Abadi" w:hAnsi="Abadi"/>
        </w:rPr>
      </w:pPr>
      <w:r w:rsidRPr="003143D8">
        <w:rPr>
          <w:rFonts w:ascii="Abadi" w:hAnsi="Abadi"/>
          <w:b/>
          <w:w w:val="105"/>
        </w:rPr>
        <w:t>Financials:</w:t>
      </w:r>
      <w:r w:rsidRPr="003143D8">
        <w:rPr>
          <w:rFonts w:ascii="Abadi" w:hAnsi="Abadi"/>
          <w:b/>
          <w:spacing w:val="40"/>
          <w:w w:val="105"/>
        </w:rPr>
        <w:t xml:space="preserve"> </w:t>
      </w:r>
      <w:r w:rsidRPr="003143D8">
        <w:rPr>
          <w:rFonts w:ascii="Abadi" w:hAnsi="Abadi"/>
          <w:w w:val="105"/>
        </w:rPr>
        <w:t>The</w:t>
      </w:r>
      <w:r w:rsidRPr="003143D8">
        <w:rPr>
          <w:rFonts w:ascii="Abadi" w:hAnsi="Abadi"/>
          <w:spacing w:val="-4"/>
          <w:w w:val="105"/>
        </w:rPr>
        <w:t xml:space="preserve"> </w:t>
      </w:r>
      <w:r w:rsidRPr="003143D8">
        <w:rPr>
          <w:rFonts w:ascii="Abadi" w:hAnsi="Abadi"/>
          <w:w w:val="105"/>
        </w:rPr>
        <w:t>Financial Reports</w:t>
      </w:r>
      <w:r w:rsidRPr="003143D8">
        <w:rPr>
          <w:rFonts w:ascii="Abadi" w:hAnsi="Abadi"/>
          <w:spacing w:val="-3"/>
          <w:w w:val="105"/>
        </w:rPr>
        <w:t xml:space="preserve"> </w:t>
      </w:r>
      <w:r w:rsidRPr="003143D8">
        <w:rPr>
          <w:rFonts w:ascii="Abadi" w:hAnsi="Abadi"/>
          <w:w w:val="105"/>
        </w:rPr>
        <w:t>for</w:t>
      </w:r>
      <w:r w:rsidR="004D2CDE">
        <w:rPr>
          <w:rFonts w:ascii="Abadi" w:hAnsi="Abadi"/>
          <w:w w:val="105"/>
        </w:rPr>
        <w:t xml:space="preserve"> </w:t>
      </w:r>
      <w:r w:rsidR="002C26AF">
        <w:rPr>
          <w:rFonts w:ascii="Abadi" w:hAnsi="Abadi"/>
          <w:w w:val="105"/>
        </w:rPr>
        <w:t>A</w:t>
      </w:r>
      <w:r w:rsidR="008E08CB">
        <w:rPr>
          <w:rFonts w:ascii="Abadi" w:hAnsi="Abadi"/>
          <w:w w:val="105"/>
        </w:rPr>
        <w:t>ugust</w:t>
      </w:r>
      <w:r w:rsidR="00F64A64">
        <w:rPr>
          <w:rFonts w:ascii="Abadi" w:hAnsi="Abadi"/>
          <w:w w:val="105"/>
        </w:rPr>
        <w:t xml:space="preserve"> 2025</w:t>
      </w:r>
      <w:r w:rsidRPr="003143D8">
        <w:rPr>
          <w:rFonts w:ascii="Abadi" w:hAnsi="Abadi"/>
          <w:w w:val="105"/>
        </w:rPr>
        <w:t xml:space="preserve"> were presented to the Council for review.</w:t>
      </w:r>
    </w:p>
    <w:p w14:paraId="32CAFB6A" w14:textId="77777777" w:rsidR="00F12074" w:rsidRPr="003143D8" w:rsidRDefault="00F12074" w:rsidP="00F12074">
      <w:pPr>
        <w:pStyle w:val="ListParagraph"/>
        <w:numPr>
          <w:ilvl w:val="1"/>
          <w:numId w:val="2"/>
        </w:numPr>
        <w:tabs>
          <w:tab w:val="left" w:pos="2941"/>
        </w:tabs>
        <w:spacing w:line="250" w:lineRule="exact"/>
        <w:ind w:left="2941" w:hanging="340"/>
        <w:rPr>
          <w:rFonts w:ascii="Abadi" w:hAnsi="Abadi"/>
          <w:b/>
        </w:rPr>
      </w:pPr>
      <w:r>
        <w:rPr>
          <w:rFonts w:ascii="Abadi" w:hAnsi="Abadi"/>
          <w:b/>
          <w:w w:val="105"/>
        </w:rPr>
        <w:t>Katrina Poydack</w:t>
      </w:r>
      <w:r w:rsidRPr="003143D8">
        <w:rPr>
          <w:rFonts w:ascii="Abadi" w:hAnsi="Abadi"/>
          <w:b/>
          <w:spacing w:val="8"/>
          <w:w w:val="105"/>
        </w:rPr>
        <w:t xml:space="preserve"> </w:t>
      </w:r>
      <w:r w:rsidRPr="003143D8">
        <w:rPr>
          <w:rFonts w:ascii="Abadi" w:hAnsi="Abadi"/>
          <w:b/>
          <w:w w:val="105"/>
        </w:rPr>
        <w:t>made</w:t>
      </w:r>
      <w:r w:rsidRPr="003143D8">
        <w:rPr>
          <w:rFonts w:ascii="Abadi" w:hAnsi="Abadi"/>
          <w:b/>
          <w:spacing w:val="-13"/>
          <w:w w:val="105"/>
        </w:rPr>
        <w:t xml:space="preserve"> </w:t>
      </w:r>
      <w:r w:rsidRPr="003143D8">
        <w:rPr>
          <w:rFonts w:ascii="Abadi" w:hAnsi="Abadi"/>
          <w:b/>
          <w:w w:val="105"/>
        </w:rPr>
        <w:t>a</w:t>
      </w:r>
      <w:r w:rsidRPr="003143D8">
        <w:rPr>
          <w:rFonts w:ascii="Abadi" w:hAnsi="Abadi"/>
          <w:b/>
          <w:spacing w:val="-13"/>
          <w:w w:val="105"/>
        </w:rPr>
        <w:t xml:space="preserve"> </w:t>
      </w:r>
      <w:r w:rsidRPr="003143D8">
        <w:rPr>
          <w:rFonts w:ascii="Abadi" w:hAnsi="Abadi"/>
          <w:b/>
          <w:w w:val="105"/>
        </w:rPr>
        <w:t>motion</w:t>
      </w:r>
      <w:r w:rsidRPr="003143D8">
        <w:rPr>
          <w:rFonts w:ascii="Abadi" w:hAnsi="Abadi"/>
          <w:b/>
          <w:spacing w:val="-1"/>
          <w:w w:val="105"/>
        </w:rPr>
        <w:t xml:space="preserve"> </w:t>
      </w:r>
      <w:r w:rsidRPr="003143D8">
        <w:rPr>
          <w:rFonts w:ascii="Abadi" w:hAnsi="Abadi"/>
          <w:b/>
          <w:w w:val="105"/>
        </w:rPr>
        <w:t>to</w:t>
      </w:r>
      <w:r w:rsidRPr="003143D8">
        <w:rPr>
          <w:rFonts w:ascii="Abadi" w:hAnsi="Abadi"/>
          <w:b/>
          <w:spacing w:val="-14"/>
          <w:w w:val="105"/>
        </w:rPr>
        <w:t xml:space="preserve"> </w:t>
      </w:r>
      <w:r w:rsidRPr="003143D8">
        <w:rPr>
          <w:rFonts w:ascii="Abadi" w:hAnsi="Abadi"/>
          <w:b/>
          <w:w w:val="105"/>
        </w:rPr>
        <w:t>accept</w:t>
      </w:r>
      <w:r w:rsidRPr="003143D8">
        <w:rPr>
          <w:rFonts w:ascii="Abadi" w:hAnsi="Abadi"/>
          <w:b/>
          <w:spacing w:val="1"/>
          <w:w w:val="105"/>
        </w:rPr>
        <w:t xml:space="preserve"> </w:t>
      </w:r>
      <w:r w:rsidRPr="003143D8">
        <w:rPr>
          <w:rFonts w:ascii="Abadi" w:hAnsi="Abadi"/>
          <w:b/>
          <w:w w:val="105"/>
        </w:rPr>
        <w:t>the</w:t>
      </w:r>
      <w:r w:rsidRPr="003143D8">
        <w:rPr>
          <w:rFonts w:ascii="Abadi" w:hAnsi="Abadi"/>
          <w:b/>
          <w:spacing w:val="-13"/>
          <w:w w:val="105"/>
        </w:rPr>
        <w:t xml:space="preserve"> </w:t>
      </w:r>
      <w:r w:rsidRPr="003143D8">
        <w:rPr>
          <w:rFonts w:ascii="Abadi" w:hAnsi="Abadi"/>
          <w:b/>
          <w:w w:val="105"/>
        </w:rPr>
        <w:t>financial</w:t>
      </w:r>
      <w:r w:rsidRPr="003143D8">
        <w:rPr>
          <w:rFonts w:ascii="Abadi" w:hAnsi="Abadi"/>
          <w:b/>
          <w:spacing w:val="3"/>
          <w:w w:val="105"/>
        </w:rPr>
        <w:t xml:space="preserve"> </w:t>
      </w:r>
      <w:r w:rsidRPr="003143D8">
        <w:rPr>
          <w:rFonts w:ascii="Abadi" w:hAnsi="Abadi"/>
          <w:b/>
          <w:spacing w:val="-2"/>
          <w:w w:val="105"/>
        </w:rPr>
        <w:t>reports.</w:t>
      </w:r>
    </w:p>
    <w:p w14:paraId="301BD731" w14:textId="77777777" w:rsidR="00F12074" w:rsidRPr="00833A9F" w:rsidRDefault="00F12074" w:rsidP="00F12074">
      <w:pPr>
        <w:pStyle w:val="ListParagraph"/>
        <w:numPr>
          <w:ilvl w:val="1"/>
          <w:numId w:val="2"/>
        </w:numPr>
        <w:tabs>
          <w:tab w:val="left" w:pos="2937"/>
        </w:tabs>
        <w:spacing w:before="11"/>
        <w:ind w:left="2937" w:hanging="336"/>
        <w:rPr>
          <w:rFonts w:ascii="Abadi" w:hAnsi="Abadi"/>
          <w:b/>
        </w:rPr>
      </w:pPr>
      <w:r>
        <w:rPr>
          <w:rFonts w:ascii="Abadi" w:hAnsi="Abadi"/>
          <w:b/>
          <w:w w:val="105"/>
        </w:rPr>
        <w:t>Janice Denney</w:t>
      </w:r>
      <w:r w:rsidRPr="003143D8">
        <w:rPr>
          <w:rFonts w:ascii="Abadi" w:hAnsi="Abadi"/>
          <w:b/>
          <w:spacing w:val="-2"/>
          <w:w w:val="105"/>
        </w:rPr>
        <w:t xml:space="preserve"> </w:t>
      </w:r>
      <w:r w:rsidRPr="003143D8">
        <w:rPr>
          <w:rFonts w:ascii="Abadi" w:hAnsi="Abadi"/>
          <w:b/>
          <w:w w:val="105"/>
        </w:rPr>
        <w:t>seconded</w:t>
      </w:r>
      <w:r w:rsidRPr="003143D8">
        <w:rPr>
          <w:rFonts w:ascii="Abadi" w:hAnsi="Abadi"/>
          <w:b/>
          <w:spacing w:val="-4"/>
          <w:w w:val="105"/>
        </w:rPr>
        <w:t xml:space="preserve"> </w:t>
      </w:r>
      <w:r w:rsidRPr="003143D8">
        <w:rPr>
          <w:rFonts w:ascii="Abadi" w:hAnsi="Abadi"/>
          <w:b/>
          <w:w w:val="105"/>
        </w:rPr>
        <w:t>that</w:t>
      </w:r>
      <w:r w:rsidRPr="003143D8">
        <w:rPr>
          <w:rFonts w:ascii="Abadi" w:hAnsi="Abadi"/>
          <w:b/>
          <w:spacing w:val="-10"/>
          <w:w w:val="105"/>
        </w:rPr>
        <w:t xml:space="preserve"> </w:t>
      </w:r>
      <w:r w:rsidRPr="003143D8">
        <w:rPr>
          <w:rFonts w:ascii="Abadi" w:hAnsi="Abadi"/>
          <w:b/>
          <w:spacing w:val="-2"/>
          <w:w w:val="105"/>
        </w:rPr>
        <w:t>motion.</w:t>
      </w:r>
    </w:p>
    <w:p w14:paraId="371B49CB" w14:textId="77777777" w:rsidR="00F12074" w:rsidRPr="003143D8" w:rsidRDefault="00F12074" w:rsidP="00F12074">
      <w:pPr>
        <w:pStyle w:val="ListParagraph"/>
        <w:numPr>
          <w:ilvl w:val="1"/>
          <w:numId w:val="2"/>
        </w:numPr>
        <w:tabs>
          <w:tab w:val="left" w:pos="2937"/>
        </w:tabs>
        <w:spacing w:before="11"/>
        <w:ind w:left="2937" w:hanging="336"/>
        <w:rPr>
          <w:rFonts w:ascii="Abadi" w:hAnsi="Abadi"/>
          <w:b/>
        </w:rPr>
      </w:pPr>
      <w:r>
        <w:rPr>
          <w:rFonts w:ascii="Abadi" w:hAnsi="Abadi"/>
          <w:b/>
          <w:spacing w:val="-2"/>
          <w:w w:val="105"/>
        </w:rPr>
        <w:t xml:space="preserve">Discussion was held. </w:t>
      </w:r>
    </w:p>
    <w:p w14:paraId="2CEAC62A" w14:textId="77777777" w:rsidR="00F12074" w:rsidRPr="00813193" w:rsidRDefault="00F12074" w:rsidP="00F12074">
      <w:pPr>
        <w:pStyle w:val="ListParagraph"/>
        <w:numPr>
          <w:ilvl w:val="1"/>
          <w:numId w:val="2"/>
        </w:numPr>
        <w:tabs>
          <w:tab w:val="left" w:pos="2932"/>
        </w:tabs>
        <w:spacing w:before="17"/>
        <w:ind w:left="2932" w:hanging="336"/>
        <w:rPr>
          <w:rFonts w:ascii="Abadi" w:hAnsi="Abadi"/>
          <w:b/>
        </w:rPr>
      </w:pPr>
      <w:r w:rsidRPr="003143D8">
        <w:rPr>
          <w:rFonts w:ascii="Abadi" w:hAnsi="Abadi"/>
          <w:b/>
          <w:w w:val="105"/>
        </w:rPr>
        <w:t>The</w:t>
      </w:r>
      <w:r w:rsidRPr="003143D8">
        <w:rPr>
          <w:rFonts w:ascii="Abadi" w:hAnsi="Abadi"/>
          <w:b/>
          <w:spacing w:val="-5"/>
          <w:w w:val="105"/>
        </w:rPr>
        <w:t xml:space="preserve"> </w:t>
      </w:r>
      <w:r w:rsidRPr="003143D8">
        <w:rPr>
          <w:rFonts w:ascii="Abadi" w:hAnsi="Abadi"/>
          <w:b/>
          <w:w w:val="105"/>
        </w:rPr>
        <w:t>motion</w:t>
      </w:r>
      <w:r w:rsidRPr="003143D8">
        <w:rPr>
          <w:rFonts w:ascii="Abadi" w:hAnsi="Abadi"/>
          <w:b/>
          <w:spacing w:val="-2"/>
          <w:w w:val="105"/>
        </w:rPr>
        <w:t xml:space="preserve"> </w:t>
      </w:r>
      <w:r w:rsidRPr="003143D8">
        <w:rPr>
          <w:rFonts w:ascii="Abadi" w:hAnsi="Abadi"/>
          <w:b/>
          <w:w w:val="105"/>
        </w:rPr>
        <w:t>was</w:t>
      </w:r>
      <w:r w:rsidRPr="003143D8">
        <w:rPr>
          <w:rFonts w:ascii="Abadi" w:hAnsi="Abadi"/>
          <w:b/>
          <w:spacing w:val="-8"/>
          <w:w w:val="105"/>
        </w:rPr>
        <w:t xml:space="preserve"> </w:t>
      </w:r>
      <w:r w:rsidRPr="003143D8">
        <w:rPr>
          <w:rFonts w:ascii="Abadi" w:hAnsi="Abadi"/>
          <w:b/>
          <w:w w:val="105"/>
        </w:rPr>
        <w:t>approved</w:t>
      </w:r>
      <w:r w:rsidRPr="003143D8">
        <w:rPr>
          <w:rFonts w:ascii="Abadi" w:hAnsi="Abadi"/>
          <w:b/>
          <w:spacing w:val="1"/>
          <w:w w:val="105"/>
        </w:rPr>
        <w:t xml:space="preserve"> </w:t>
      </w:r>
      <w:r w:rsidRPr="003143D8">
        <w:rPr>
          <w:rFonts w:ascii="Abadi" w:hAnsi="Abadi"/>
          <w:b/>
          <w:w w:val="105"/>
        </w:rPr>
        <w:t>without</w:t>
      </w:r>
      <w:r w:rsidRPr="003143D8">
        <w:rPr>
          <w:rFonts w:ascii="Abadi" w:hAnsi="Abadi"/>
          <w:b/>
          <w:spacing w:val="-10"/>
          <w:w w:val="105"/>
        </w:rPr>
        <w:t xml:space="preserve"> </w:t>
      </w:r>
      <w:r w:rsidRPr="003143D8">
        <w:rPr>
          <w:rFonts w:ascii="Abadi" w:hAnsi="Abadi"/>
          <w:b/>
          <w:spacing w:val="-2"/>
          <w:w w:val="105"/>
        </w:rPr>
        <w:t>dissent.</w:t>
      </w:r>
    </w:p>
    <w:p w14:paraId="7A130132" w14:textId="43B9A3E4" w:rsidR="00F05ACF" w:rsidRDefault="00C614C0" w:rsidP="007F4FBB">
      <w:pPr>
        <w:tabs>
          <w:tab w:val="left" w:pos="2932"/>
        </w:tabs>
        <w:spacing w:before="17"/>
        <w:rPr>
          <w:rFonts w:ascii="Abadi" w:hAnsi="Abadi"/>
          <w:b/>
        </w:rPr>
      </w:pPr>
      <w:r>
        <w:rPr>
          <w:rFonts w:ascii="Abadi" w:hAnsi="Abadi"/>
          <w:b/>
        </w:rPr>
        <w:t>Committee Reports:</w:t>
      </w:r>
      <w:r w:rsidR="0094465C">
        <w:rPr>
          <w:rFonts w:ascii="Abadi" w:hAnsi="Abadi"/>
          <w:b/>
        </w:rPr>
        <w:t xml:space="preserve"> </w:t>
      </w:r>
    </w:p>
    <w:p w14:paraId="1D1F5BDE" w14:textId="3B769F52" w:rsidR="00EA16A9" w:rsidRDefault="000B5195" w:rsidP="00CD3A31">
      <w:pPr>
        <w:tabs>
          <w:tab w:val="left" w:pos="2932"/>
        </w:tabs>
        <w:spacing w:before="17"/>
        <w:rPr>
          <w:rFonts w:ascii="Abadi" w:hAnsi="Abadi"/>
          <w:bCs/>
        </w:rPr>
      </w:pPr>
      <w:r>
        <w:rPr>
          <w:rFonts w:ascii="Abadi" w:hAnsi="Abadi"/>
          <w:bCs/>
        </w:rPr>
        <w:t>No Committee Reports</w:t>
      </w:r>
    </w:p>
    <w:p w14:paraId="6E0B4C52" w14:textId="77777777" w:rsidR="00F12074" w:rsidRPr="003143D8" w:rsidRDefault="00F12074" w:rsidP="00CD3A31">
      <w:pPr>
        <w:tabs>
          <w:tab w:val="left" w:pos="2932"/>
        </w:tabs>
        <w:spacing w:before="17"/>
        <w:rPr>
          <w:rFonts w:ascii="Abadi" w:hAnsi="Abadi"/>
          <w:b/>
        </w:rPr>
      </w:pPr>
    </w:p>
    <w:p w14:paraId="71AEB2B5" w14:textId="77777777" w:rsidR="00336676" w:rsidRPr="003143D8" w:rsidRDefault="00EC62B0">
      <w:pPr>
        <w:pStyle w:val="Heading1"/>
        <w:ind w:left="187"/>
        <w:jc w:val="both"/>
        <w:rPr>
          <w:rFonts w:ascii="Abadi" w:hAnsi="Abadi"/>
        </w:rPr>
      </w:pPr>
      <w:r w:rsidRPr="003143D8">
        <w:rPr>
          <w:rFonts w:ascii="Abadi" w:hAnsi="Abadi"/>
          <w:noProof/>
        </w:rPr>
        <mc:AlternateContent>
          <mc:Choice Requires="wps">
            <w:drawing>
              <wp:anchor distT="0" distB="0" distL="0" distR="0" simplePos="0" relativeHeight="487588352" behindDoc="1" locked="0" layoutInCell="1" allowOverlap="1" wp14:anchorId="03429BD5" wp14:editId="2D60DFB2">
                <wp:simplePos x="0" y="0"/>
                <wp:positionH relativeFrom="page">
                  <wp:posOffset>573717</wp:posOffset>
                </wp:positionH>
                <wp:positionV relativeFrom="paragraph">
                  <wp:posOffset>189643</wp:posOffset>
                </wp:positionV>
                <wp:extent cx="66160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065" cy="1270"/>
                        </a:xfrm>
                        <a:custGeom>
                          <a:avLst/>
                          <a:gdLst/>
                          <a:ahLst/>
                          <a:cxnLst/>
                          <a:rect l="l" t="t" r="r" b="b"/>
                          <a:pathLst>
                            <a:path w="6616065">
                              <a:moveTo>
                                <a:pt x="0" y="0"/>
                              </a:moveTo>
                              <a:lnTo>
                                <a:pt x="6616066"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F3586" id="Graphic 2" o:spid="_x0000_s1026" style="position:absolute;margin-left:45.15pt;margin-top:14.95pt;width:520.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16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" path="m,l6616066,e" filled="f" strokeweight=".33919mm">
                <v:path arrowok="t"/>
                <w10:wrap type="topAndBottom" anchorx="page"/>
              </v:shape>
            </w:pict>
          </mc:Fallback>
        </mc:AlternateContent>
      </w:r>
      <w:r w:rsidRPr="003143D8">
        <w:rPr>
          <w:rFonts w:ascii="Abadi" w:hAnsi="Abadi"/>
        </w:rPr>
        <w:t>OLD</w:t>
      </w:r>
      <w:r w:rsidRPr="003143D8">
        <w:rPr>
          <w:rFonts w:ascii="Abadi" w:hAnsi="Abadi"/>
          <w:spacing w:val="-7"/>
        </w:rPr>
        <w:t xml:space="preserve"> </w:t>
      </w:r>
      <w:r w:rsidRPr="003143D8">
        <w:rPr>
          <w:rFonts w:ascii="Abadi" w:hAnsi="Abadi"/>
          <w:spacing w:val="-2"/>
        </w:rPr>
        <w:t>BUSINESS</w:t>
      </w:r>
    </w:p>
    <w:p w14:paraId="0D1FCA15" w14:textId="77777777" w:rsidR="00506ACD" w:rsidRPr="00B54A89" w:rsidRDefault="00506ACD" w:rsidP="00506ACD">
      <w:pPr>
        <w:pBdr>
          <w:top w:val="nil"/>
          <w:left w:val="nil"/>
          <w:bottom w:val="nil"/>
          <w:right w:val="nil"/>
          <w:between w:val="nil"/>
        </w:pBdr>
        <w:spacing w:before="15"/>
        <w:ind w:left="1207"/>
        <w:rPr>
          <w:rFonts w:ascii="Calibri" w:eastAsia="Calibri" w:hAnsi="Calibri" w:cs="Calibri"/>
          <w:bCs/>
          <w:color w:val="000000"/>
          <w:sz w:val="24"/>
          <w:szCs w:val="24"/>
        </w:rPr>
      </w:pPr>
      <w:r>
        <w:rPr>
          <w:rFonts w:ascii="Calibri" w:eastAsia="Calibri" w:hAnsi="Calibri" w:cs="Calibri"/>
          <w:b/>
          <w:color w:val="000000"/>
          <w:sz w:val="24"/>
          <w:szCs w:val="24"/>
        </w:rPr>
        <w:t xml:space="preserve">a. </w:t>
      </w:r>
      <w:r w:rsidRPr="00506ACD">
        <w:rPr>
          <w:rFonts w:ascii="Calibri" w:eastAsia="Calibri" w:hAnsi="Calibri" w:cs="Calibri"/>
          <w:b/>
          <w:color w:val="000000"/>
          <w:sz w:val="24"/>
          <w:szCs w:val="24"/>
        </w:rPr>
        <w:t>Patty Downing</w:t>
      </w:r>
      <w:r>
        <w:rPr>
          <w:rFonts w:ascii="Calibri" w:eastAsia="Calibri" w:hAnsi="Calibri" w:cs="Calibri"/>
          <w:bCs/>
          <w:color w:val="000000"/>
          <w:sz w:val="24"/>
          <w:szCs w:val="24"/>
        </w:rPr>
        <w:t xml:space="preserve"> was welcomed back after her leave of absence and thanked the board for the opportunity,</w:t>
      </w:r>
    </w:p>
    <w:p w14:paraId="179848E5" w14:textId="67437A2B" w:rsidR="00506ACD" w:rsidRDefault="00506ACD" w:rsidP="00506ACD">
      <w:pPr>
        <w:pBdr>
          <w:top w:val="nil"/>
          <w:left w:val="nil"/>
          <w:bottom w:val="nil"/>
          <w:right w:val="nil"/>
          <w:between w:val="nil"/>
        </w:pBdr>
        <w:spacing w:before="12"/>
        <w:ind w:left="1214"/>
        <w:rPr>
          <w:rFonts w:ascii="Calibri" w:eastAsia="Calibri" w:hAnsi="Calibri" w:cs="Calibri"/>
          <w:color w:val="000000"/>
          <w:sz w:val="24"/>
          <w:szCs w:val="24"/>
        </w:rPr>
      </w:pPr>
      <w:r>
        <w:rPr>
          <w:rFonts w:ascii="Calibri" w:eastAsia="Calibri" w:hAnsi="Calibri" w:cs="Calibri"/>
          <w:b/>
          <w:color w:val="000000"/>
          <w:sz w:val="24"/>
          <w:szCs w:val="24"/>
        </w:rPr>
        <w:t xml:space="preserve">b. </w:t>
      </w:r>
      <w:r w:rsidRPr="00506ACD">
        <w:rPr>
          <w:rFonts w:ascii="Calibri" w:eastAsia="Calibri" w:hAnsi="Calibri" w:cs="Calibri"/>
          <w:b/>
          <w:bCs/>
          <w:color w:val="000000"/>
          <w:sz w:val="24"/>
          <w:szCs w:val="24"/>
        </w:rPr>
        <w:t>Logo</w:t>
      </w:r>
      <w:r>
        <w:rPr>
          <w:rFonts w:ascii="Calibri" w:eastAsia="Calibri" w:hAnsi="Calibri" w:cs="Calibri"/>
          <w:b/>
          <w:bCs/>
          <w:color w:val="000000"/>
          <w:sz w:val="24"/>
          <w:szCs w:val="24"/>
        </w:rPr>
        <w:t>-</w:t>
      </w:r>
      <w:r>
        <w:rPr>
          <w:rFonts w:ascii="Calibri" w:eastAsia="Calibri" w:hAnsi="Calibri" w:cs="Calibri"/>
          <w:color w:val="000000"/>
          <w:sz w:val="24"/>
          <w:szCs w:val="24"/>
        </w:rPr>
        <w:t xml:space="preserve"> </w:t>
      </w:r>
    </w:p>
    <w:p w14:paraId="483134AF" w14:textId="4EF96377" w:rsidR="00506ACD" w:rsidRPr="00922558" w:rsidRDefault="00506ACD" w:rsidP="00506ACD">
      <w:pPr>
        <w:pBdr>
          <w:top w:val="nil"/>
          <w:left w:val="nil"/>
          <w:bottom w:val="nil"/>
          <w:right w:val="nil"/>
          <w:between w:val="nil"/>
        </w:pBdr>
        <w:spacing w:before="12"/>
        <w:ind w:left="1214"/>
        <w:rPr>
          <w:rFonts w:ascii="Calibri" w:eastAsia="Calibri" w:hAnsi="Calibri" w:cs="Calibri"/>
          <w:bCs/>
          <w:color w:val="000000"/>
          <w:sz w:val="24"/>
          <w:szCs w:val="24"/>
        </w:rPr>
      </w:pPr>
      <w:r>
        <w:rPr>
          <w:rFonts w:ascii="Calibri" w:eastAsia="Calibri" w:hAnsi="Calibri" w:cs="Calibri"/>
          <w:bCs/>
          <w:color w:val="000000"/>
          <w:sz w:val="24"/>
          <w:szCs w:val="24"/>
        </w:rPr>
        <w:t xml:space="preserve">Carol presented her ideas and drawings for the proposed new logo. Review and discussion was held and a </w:t>
      </w:r>
      <w:r w:rsidR="00726ECB">
        <w:rPr>
          <w:rFonts w:ascii="Calibri" w:eastAsia="Calibri" w:hAnsi="Calibri" w:cs="Calibri"/>
          <w:bCs/>
          <w:color w:val="000000"/>
          <w:sz w:val="24"/>
          <w:szCs w:val="24"/>
        </w:rPr>
        <w:t>motion to</w:t>
      </w:r>
      <w:r>
        <w:rPr>
          <w:rFonts w:ascii="Calibri" w:eastAsia="Calibri" w:hAnsi="Calibri" w:cs="Calibri"/>
          <w:bCs/>
          <w:color w:val="000000"/>
          <w:sz w:val="24"/>
          <w:szCs w:val="24"/>
        </w:rPr>
        <w:t xml:space="preserve"> add a “d.b.a” name was made, seconded and discussed, but ultimately withdrawn. Suggestions were made and Carol will present another draft next meeting.</w:t>
      </w:r>
    </w:p>
    <w:p w14:paraId="22BEFFF5" w14:textId="77777777" w:rsidR="00506ACD" w:rsidRDefault="00506ACD" w:rsidP="00506ACD">
      <w:pPr>
        <w:pBdr>
          <w:top w:val="nil"/>
          <w:left w:val="nil"/>
          <w:bottom w:val="nil"/>
          <w:right w:val="nil"/>
          <w:between w:val="nil"/>
        </w:pBdr>
        <w:spacing w:before="12"/>
        <w:ind w:left="1207"/>
        <w:rPr>
          <w:rFonts w:ascii="Calibri" w:eastAsia="Calibri" w:hAnsi="Calibri" w:cs="Calibri"/>
          <w:color w:val="000000"/>
          <w:sz w:val="24"/>
          <w:szCs w:val="24"/>
        </w:rPr>
      </w:pPr>
      <w:r>
        <w:rPr>
          <w:rFonts w:ascii="Calibri" w:eastAsia="Calibri" w:hAnsi="Calibri" w:cs="Calibri"/>
          <w:b/>
          <w:color w:val="000000"/>
          <w:sz w:val="24"/>
          <w:szCs w:val="24"/>
        </w:rPr>
        <w:t xml:space="preserve">c. </w:t>
      </w:r>
      <w:r w:rsidRPr="00506ACD">
        <w:rPr>
          <w:rFonts w:ascii="Calibri" w:eastAsia="Calibri" w:hAnsi="Calibri" w:cs="Calibri"/>
          <w:b/>
          <w:bCs/>
          <w:color w:val="000000"/>
          <w:sz w:val="24"/>
          <w:szCs w:val="24"/>
        </w:rPr>
        <w:t>Policy proposal-</w:t>
      </w:r>
      <w:r>
        <w:rPr>
          <w:rFonts w:ascii="Calibri" w:eastAsia="Calibri" w:hAnsi="Calibri" w:cs="Calibri"/>
          <w:color w:val="000000"/>
          <w:sz w:val="24"/>
          <w:szCs w:val="24"/>
        </w:rPr>
        <w:t xml:space="preserve"> </w:t>
      </w:r>
    </w:p>
    <w:p w14:paraId="146E2071" w14:textId="77777777" w:rsidR="00506ACD" w:rsidRPr="004A241F" w:rsidRDefault="00506ACD" w:rsidP="00506ACD">
      <w:pPr>
        <w:pBdr>
          <w:top w:val="nil"/>
          <w:left w:val="nil"/>
          <w:bottom w:val="nil"/>
          <w:right w:val="nil"/>
          <w:between w:val="nil"/>
        </w:pBdr>
        <w:spacing w:before="12"/>
        <w:ind w:left="1207"/>
        <w:rPr>
          <w:rFonts w:ascii="Calibri" w:eastAsia="Calibri" w:hAnsi="Calibri" w:cs="Calibri"/>
          <w:bCs/>
          <w:color w:val="000000"/>
          <w:sz w:val="24"/>
          <w:szCs w:val="24"/>
        </w:rPr>
      </w:pPr>
      <w:r>
        <w:rPr>
          <w:rFonts w:ascii="Calibri" w:eastAsia="Calibri" w:hAnsi="Calibri" w:cs="Calibri"/>
          <w:bCs/>
          <w:color w:val="000000"/>
          <w:sz w:val="24"/>
          <w:szCs w:val="24"/>
        </w:rPr>
        <w:t xml:space="preserve">Kevin reviewed the internal communications policy with the board. Minor changes were suggested. </w:t>
      </w:r>
    </w:p>
    <w:p w14:paraId="5FDF38A2" w14:textId="77777777" w:rsidR="00506ACD" w:rsidRPr="002A6315" w:rsidRDefault="00506ACD" w:rsidP="00506ACD">
      <w:pPr>
        <w:pStyle w:val="ListParagraph"/>
        <w:numPr>
          <w:ilvl w:val="0"/>
          <w:numId w:val="22"/>
        </w:numPr>
        <w:pBdr>
          <w:top w:val="nil"/>
          <w:left w:val="nil"/>
          <w:bottom w:val="nil"/>
          <w:right w:val="nil"/>
          <w:between w:val="nil"/>
        </w:pBdr>
        <w:spacing w:before="12"/>
        <w:rPr>
          <w:rFonts w:ascii="Calibri" w:eastAsia="Calibri" w:hAnsi="Calibri" w:cs="Calibri"/>
          <w:b/>
          <w:bCs/>
          <w:sz w:val="24"/>
          <w:szCs w:val="24"/>
        </w:rPr>
      </w:pPr>
      <w:r w:rsidRPr="002A6315">
        <w:rPr>
          <w:rFonts w:ascii="Calibri" w:eastAsia="Calibri" w:hAnsi="Calibri" w:cs="Calibri"/>
          <w:b/>
          <w:bCs/>
          <w:sz w:val="24"/>
          <w:szCs w:val="24"/>
        </w:rPr>
        <w:t xml:space="preserve">A motion was made by Bill Joerger to accept the Internal Communications Policy with the addition of “staff and volunteers” in each instance where the Board of Directors is mentioned.  </w:t>
      </w:r>
    </w:p>
    <w:p w14:paraId="118C97CA" w14:textId="77777777" w:rsidR="00506ACD" w:rsidRPr="002A6315" w:rsidRDefault="00506ACD" w:rsidP="00506ACD">
      <w:pPr>
        <w:pStyle w:val="ListParagraph"/>
        <w:numPr>
          <w:ilvl w:val="0"/>
          <w:numId w:val="22"/>
        </w:numPr>
        <w:pBdr>
          <w:top w:val="nil"/>
          <w:left w:val="nil"/>
          <w:bottom w:val="nil"/>
          <w:right w:val="nil"/>
          <w:between w:val="nil"/>
        </w:pBdr>
        <w:spacing w:before="12"/>
        <w:rPr>
          <w:rFonts w:ascii="Calibri" w:eastAsia="Calibri" w:hAnsi="Calibri" w:cs="Calibri"/>
          <w:b/>
          <w:bCs/>
          <w:sz w:val="24"/>
          <w:szCs w:val="24"/>
        </w:rPr>
      </w:pPr>
      <w:r w:rsidRPr="002A6315">
        <w:rPr>
          <w:rFonts w:ascii="Calibri" w:eastAsia="Calibri" w:hAnsi="Calibri" w:cs="Calibri"/>
          <w:b/>
          <w:bCs/>
          <w:sz w:val="24"/>
          <w:szCs w:val="24"/>
        </w:rPr>
        <w:t>Patty Downing seconded the motion.</w:t>
      </w:r>
    </w:p>
    <w:p w14:paraId="59A7DA4D" w14:textId="77777777" w:rsidR="00506ACD" w:rsidRPr="002A6315" w:rsidRDefault="00506ACD" w:rsidP="00506ACD">
      <w:pPr>
        <w:pStyle w:val="ListParagraph"/>
        <w:numPr>
          <w:ilvl w:val="0"/>
          <w:numId w:val="22"/>
        </w:numPr>
        <w:pBdr>
          <w:top w:val="nil"/>
          <w:left w:val="nil"/>
          <w:bottom w:val="nil"/>
          <w:right w:val="nil"/>
          <w:between w:val="nil"/>
        </w:pBdr>
        <w:spacing w:before="12"/>
        <w:rPr>
          <w:rFonts w:ascii="Calibri" w:eastAsia="Calibri" w:hAnsi="Calibri" w:cs="Calibri"/>
          <w:b/>
          <w:bCs/>
          <w:sz w:val="24"/>
          <w:szCs w:val="24"/>
        </w:rPr>
      </w:pPr>
      <w:r w:rsidRPr="002A6315">
        <w:rPr>
          <w:rFonts w:ascii="Calibri" w:eastAsia="Calibri" w:hAnsi="Calibri" w:cs="Calibri"/>
          <w:b/>
          <w:bCs/>
          <w:sz w:val="24"/>
          <w:szCs w:val="24"/>
        </w:rPr>
        <w:t xml:space="preserve">The motion passed unanimously. </w:t>
      </w:r>
    </w:p>
    <w:p w14:paraId="176EA579" w14:textId="77777777" w:rsidR="00506ACD" w:rsidRDefault="00506ACD" w:rsidP="00506ACD">
      <w:pPr>
        <w:pBdr>
          <w:top w:val="nil"/>
          <w:left w:val="nil"/>
          <w:bottom w:val="nil"/>
          <w:right w:val="nil"/>
          <w:between w:val="nil"/>
        </w:pBdr>
        <w:spacing w:before="12"/>
        <w:ind w:left="720"/>
        <w:rPr>
          <w:rFonts w:ascii="Calibri" w:eastAsia="Calibri" w:hAnsi="Calibri" w:cs="Calibri"/>
          <w:sz w:val="24"/>
          <w:szCs w:val="24"/>
        </w:rPr>
      </w:pPr>
      <w:r>
        <w:rPr>
          <w:rFonts w:ascii="Calibri" w:eastAsia="Calibri" w:hAnsi="Calibri" w:cs="Calibri"/>
          <w:b/>
          <w:bCs/>
          <w:sz w:val="24"/>
          <w:szCs w:val="24"/>
        </w:rPr>
        <w:lastRenderedPageBreak/>
        <w:t xml:space="preserve">         d. </w:t>
      </w:r>
      <w:r w:rsidRPr="00506ACD">
        <w:rPr>
          <w:rFonts w:ascii="Calibri" w:eastAsia="Calibri" w:hAnsi="Calibri" w:cs="Calibri"/>
          <w:b/>
          <w:bCs/>
          <w:sz w:val="24"/>
          <w:szCs w:val="24"/>
        </w:rPr>
        <w:t>BottleDrop Check-</w:t>
      </w:r>
      <w:r>
        <w:rPr>
          <w:rFonts w:ascii="Calibri" w:eastAsia="Calibri" w:hAnsi="Calibri" w:cs="Calibri"/>
          <w:sz w:val="24"/>
          <w:szCs w:val="24"/>
        </w:rPr>
        <w:t xml:space="preserve">  Kevin reminded the Board that they were asked to consider options for the funds withdrawn from the BottleDrop account ($1975). After discussion, consensus was to put it in a savings account until another option is determined. </w:t>
      </w:r>
    </w:p>
    <w:p w14:paraId="0ACEE335" w14:textId="77777777" w:rsidR="00506ACD" w:rsidRPr="004E5E78" w:rsidRDefault="00506ACD" w:rsidP="00506ACD">
      <w:pPr>
        <w:pStyle w:val="ListParagraph"/>
        <w:numPr>
          <w:ilvl w:val="0"/>
          <w:numId w:val="23"/>
        </w:numPr>
        <w:pBdr>
          <w:top w:val="nil"/>
          <w:left w:val="nil"/>
          <w:bottom w:val="nil"/>
          <w:right w:val="nil"/>
          <w:between w:val="nil"/>
        </w:pBdr>
        <w:spacing w:before="12"/>
        <w:rPr>
          <w:rFonts w:ascii="Calibri" w:eastAsia="Calibri" w:hAnsi="Calibri" w:cs="Calibri"/>
          <w:sz w:val="24"/>
          <w:szCs w:val="24"/>
        </w:rPr>
      </w:pPr>
      <w:r>
        <w:rPr>
          <w:rFonts w:ascii="Calibri" w:eastAsia="Calibri" w:hAnsi="Calibri" w:cs="Calibri"/>
          <w:b/>
          <w:bCs/>
          <w:sz w:val="24"/>
          <w:szCs w:val="24"/>
        </w:rPr>
        <w:t>Patty Downing made a motion to open a savings account at Columbia Bank and deposit the BottleDrop check in that account.</w:t>
      </w:r>
    </w:p>
    <w:p w14:paraId="3DEF3056" w14:textId="77777777" w:rsidR="00506ACD" w:rsidRPr="004E5E78" w:rsidRDefault="00506ACD" w:rsidP="00506ACD">
      <w:pPr>
        <w:pStyle w:val="ListParagraph"/>
        <w:numPr>
          <w:ilvl w:val="0"/>
          <w:numId w:val="23"/>
        </w:numPr>
        <w:pBdr>
          <w:top w:val="nil"/>
          <w:left w:val="nil"/>
          <w:bottom w:val="nil"/>
          <w:right w:val="nil"/>
          <w:between w:val="nil"/>
        </w:pBdr>
        <w:spacing w:before="12"/>
        <w:rPr>
          <w:rFonts w:ascii="Calibri" w:eastAsia="Calibri" w:hAnsi="Calibri" w:cs="Calibri"/>
          <w:sz w:val="24"/>
          <w:szCs w:val="24"/>
        </w:rPr>
      </w:pPr>
      <w:r>
        <w:rPr>
          <w:rFonts w:ascii="Calibri" w:eastAsia="Calibri" w:hAnsi="Calibri" w:cs="Calibri"/>
          <w:b/>
          <w:bCs/>
          <w:sz w:val="24"/>
          <w:szCs w:val="24"/>
        </w:rPr>
        <w:t xml:space="preserve">Carol Crawford seconded the motion. </w:t>
      </w:r>
    </w:p>
    <w:p w14:paraId="421AFEEC" w14:textId="6B4ACF80" w:rsidR="00E67143" w:rsidRPr="00437D72" w:rsidRDefault="00506ACD" w:rsidP="00437D72">
      <w:pPr>
        <w:pStyle w:val="ListParagraph"/>
        <w:numPr>
          <w:ilvl w:val="0"/>
          <w:numId w:val="23"/>
        </w:numPr>
        <w:pBdr>
          <w:top w:val="nil"/>
          <w:left w:val="nil"/>
          <w:bottom w:val="nil"/>
          <w:right w:val="nil"/>
          <w:between w:val="nil"/>
        </w:pBdr>
        <w:spacing w:before="12"/>
        <w:rPr>
          <w:rFonts w:ascii="Calibri" w:eastAsia="Calibri" w:hAnsi="Calibri" w:cs="Calibri"/>
          <w:sz w:val="24"/>
          <w:szCs w:val="24"/>
        </w:rPr>
      </w:pPr>
      <w:r>
        <w:rPr>
          <w:rFonts w:ascii="Calibri" w:eastAsia="Calibri" w:hAnsi="Calibri" w:cs="Calibri"/>
          <w:b/>
          <w:bCs/>
          <w:sz w:val="24"/>
          <w:szCs w:val="24"/>
        </w:rPr>
        <w:t xml:space="preserve">The motion passed unanimously. </w:t>
      </w:r>
    </w:p>
    <w:p w14:paraId="53919965" w14:textId="77777777" w:rsidR="00F60C3A" w:rsidRDefault="002334F9" w:rsidP="004C2AC2">
      <w:pPr>
        <w:pStyle w:val="Heading2"/>
        <w:spacing w:before="77"/>
        <w:rPr>
          <w:rFonts w:ascii="Abadi" w:hAnsi="Abadi"/>
        </w:rPr>
      </w:pPr>
      <w:r w:rsidRPr="003143D8">
        <w:rPr>
          <w:rFonts w:ascii="Abadi" w:hAnsi="Abadi"/>
          <w:b w:val="0"/>
          <w:bCs w:val="0"/>
          <w:noProof/>
        </w:rPr>
        <mc:AlternateContent>
          <mc:Choice Requires="wps">
            <w:drawing>
              <wp:anchor distT="0" distB="0" distL="0" distR="0" simplePos="0" relativeHeight="487588864" behindDoc="1" locked="0" layoutInCell="1" allowOverlap="1" wp14:anchorId="787274AC" wp14:editId="6D641EA9">
                <wp:simplePos x="0" y="0"/>
                <wp:positionH relativeFrom="margin">
                  <wp:align>left</wp:align>
                </wp:positionH>
                <wp:positionV relativeFrom="paragraph">
                  <wp:posOffset>278765</wp:posOffset>
                </wp:positionV>
                <wp:extent cx="659193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934" cy="1270"/>
                        </a:xfrm>
                        <a:custGeom>
                          <a:avLst/>
                          <a:gdLst/>
                          <a:ahLst/>
                          <a:cxnLst/>
                          <a:rect l="l" t="t" r="r" b="b"/>
                          <a:pathLst>
                            <a:path w="6591934">
                              <a:moveTo>
                                <a:pt x="0" y="0"/>
                              </a:moveTo>
                              <a:lnTo>
                                <a:pt x="6591659"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CD95D" id="Graphic 3" o:spid="_x0000_s1026" style="position:absolute;margin-left:0;margin-top:21.95pt;width:519.05pt;height:.1pt;z-index:-15727616;visibility:visible;mso-wrap-style:square;mso-wrap-distance-left:0;mso-wrap-distance-top:0;mso-wrap-distance-right:0;mso-wrap-distance-bottom:0;mso-position-horizontal:left;mso-position-horizontal-relative:margin;mso-position-vertical:absolute;mso-position-vertical-relative:text;v-text-anchor:top" coordsize="65919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" path="m,l6591659,e" filled="f" strokeweight=".42397mm">
                <v:path arrowok="t"/>
                <w10:wrap type="topAndBottom" anchorx="margin"/>
              </v:shape>
            </w:pict>
          </mc:Fallback>
        </mc:AlternateContent>
      </w:r>
      <w:r w:rsidRPr="003143D8">
        <w:rPr>
          <w:rFonts w:ascii="Abadi" w:hAnsi="Abadi"/>
          <w:color w:val="282828"/>
        </w:rPr>
        <w:t>NEW</w:t>
      </w:r>
      <w:r w:rsidRPr="003143D8">
        <w:rPr>
          <w:rFonts w:ascii="Abadi" w:hAnsi="Abadi"/>
          <w:color w:val="282828"/>
          <w:spacing w:val="17"/>
        </w:rPr>
        <w:t xml:space="preserve"> </w:t>
      </w:r>
      <w:r w:rsidRPr="003143D8">
        <w:rPr>
          <w:rFonts w:ascii="Abadi" w:hAnsi="Abadi"/>
          <w:color w:val="282828"/>
          <w:spacing w:val="-2"/>
        </w:rPr>
        <w:t>BUSINESS</w:t>
      </w:r>
      <w:r w:rsidR="001B7905" w:rsidRPr="003143D8">
        <w:rPr>
          <w:rFonts w:ascii="Abadi" w:hAnsi="Abadi"/>
        </w:rPr>
        <w:t xml:space="preserve"> </w:t>
      </w:r>
      <w:r w:rsidRPr="003143D8">
        <w:rPr>
          <w:rFonts w:ascii="Abadi" w:hAnsi="Abadi"/>
        </w:rPr>
        <w:tab/>
      </w:r>
      <w:r w:rsidRPr="003143D8">
        <w:rPr>
          <w:rFonts w:ascii="Abadi" w:hAnsi="Abadi"/>
        </w:rPr>
        <w:tab/>
      </w:r>
      <w:r w:rsidRPr="003143D8">
        <w:rPr>
          <w:rFonts w:ascii="Abadi" w:hAnsi="Abadi"/>
        </w:rPr>
        <w:tab/>
      </w:r>
    </w:p>
    <w:p w14:paraId="51D2DB0C" w14:textId="77777777" w:rsidR="00577EB1" w:rsidRDefault="00577EB1" w:rsidP="00577EB1">
      <w:pPr>
        <w:pBdr>
          <w:top w:val="nil"/>
          <w:left w:val="nil"/>
          <w:bottom w:val="nil"/>
          <w:right w:val="nil"/>
          <w:between w:val="nil"/>
        </w:pBdr>
        <w:spacing w:before="12"/>
        <w:ind w:left="1207"/>
        <w:rPr>
          <w:rFonts w:ascii="Calibri" w:eastAsia="Calibri" w:hAnsi="Calibri" w:cs="Calibri"/>
          <w:color w:val="000000"/>
          <w:sz w:val="24"/>
          <w:szCs w:val="24"/>
        </w:rPr>
      </w:pPr>
      <w:r>
        <w:rPr>
          <w:rFonts w:ascii="Calibri" w:eastAsia="Calibri" w:hAnsi="Calibri" w:cs="Calibri"/>
          <w:b/>
          <w:color w:val="000000"/>
          <w:sz w:val="24"/>
          <w:szCs w:val="24"/>
        </w:rPr>
        <w:t xml:space="preserve">a. </w:t>
      </w:r>
      <w:r w:rsidRPr="00577EB1">
        <w:rPr>
          <w:rFonts w:ascii="Calibri" w:eastAsia="Calibri" w:hAnsi="Calibri" w:cs="Calibri"/>
          <w:b/>
          <w:bCs/>
          <w:color w:val="000000"/>
          <w:sz w:val="24"/>
          <w:szCs w:val="24"/>
        </w:rPr>
        <w:t>Succession Planning</w:t>
      </w:r>
    </w:p>
    <w:p w14:paraId="212A361A" w14:textId="77777777" w:rsidR="00577EB1" w:rsidRDefault="00577EB1" w:rsidP="00577EB1">
      <w:pPr>
        <w:pBdr>
          <w:top w:val="nil"/>
          <w:left w:val="nil"/>
          <w:bottom w:val="nil"/>
          <w:right w:val="nil"/>
          <w:between w:val="nil"/>
        </w:pBdr>
        <w:spacing w:before="12"/>
        <w:ind w:left="1207"/>
        <w:rPr>
          <w:rFonts w:ascii="Calibri" w:eastAsia="Calibri" w:hAnsi="Calibri" w:cs="Calibri"/>
          <w:sz w:val="24"/>
          <w:szCs w:val="24"/>
        </w:rPr>
      </w:pPr>
      <w:r>
        <w:rPr>
          <w:rFonts w:ascii="Calibri" w:eastAsia="Calibri" w:hAnsi="Calibri" w:cs="Calibri"/>
          <w:sz w:val="24"/>
          <w:szCs w:val="24"/>
        </w:rPr>
        <w:t xml:space="preserve">Kevin updated the board on the plan to bring in the additional money needed to hire the Engagement Coordinator. </w:t>
      </w:r>
    </w:p>
    <w:p w14:paraId="6B6A35A5" w14:textId="4668FCCA" w:rsidR="00577EB1" w:rsidRDefault="00577EB1" w:rsidP="00577EB1">
      <w:pPr>
        <w:pBdr>
          <w:top w:val="nil"/>
          <w:left w:val="nil"/>
          <w:bottom w:val="nil"/>
          <w:right w:val="nil"/>
          <w:between w:val="nil"/>
        </w:pBdr>
        <w:spacing w:before="12"/>
        <w:ind w:left="1214"/>
        <w:rPr>
          <w:rFonts w:ascii="Calibri" w:eastAsia="Calibri" w:hAnsi="Calibri" w:cs="Calibri"/>
          <w:sz w:val="24"/>
          <w:szCs w:val="24"/>
        </w:rPr>
      </w:pPr>
      <w:r>
        <w:rPr>
          <w:rFonts w:ascii="Calibri" w:eastAsia="Calibri" w:hAnsi="Calibri" w:cs="Calibri"/>
          <w:b/>
          <w:color w:val="000000"/>
          <w:sz w:val="24"/>
          <w:szCs w:val="24"/>
        </w:rPr>
        <w:t xml:space="preserve">b. </w:t>
      </w:r>
      <w:r w:rsidRPr="00577EB1">
        <w:rPr>
          <w:rFonts w:ascii="Calibri" w:eastAsia="Calibri" w:hAnsi="Calibri" w:cs="Calibri"/>
          <w:b/>
          <w:bCs/>
          <w:sz w:val="24"/>
          <w:szCs w:val="24"/>
        </w:rPr>
        <w:t>Appointment of Social Media “</w:t>
      </w:r>
      <w:r>
        <w:rPr>
          <w:rFonts w:ascii="Calibri" w:eastAsia="Calibri" w:hAnsi="Calibri" w:cs="Calibri"/>
          <w:b/>
          <w:bCs/>
          <w:sz w:val="24"/>
          <w:szCs w:val="24"/>
        </w:rPr>
        <w:t>B</w:t>
      </w:r>
      <w:r w:rsidRPr="00577EB1">
        <w:rPr>
          <w:rFonts w:ascii="Calibri" w:eastAsia="Calibri" w:hAnsi="Calibri" w:cs="Calibri"/>
          <w:b/>
          <w:bCs/>
          <w:sz w:val="24"/>
          <w:szCs w:val="24"/>
        </w:rPr>
        <w:t>ee”</w:t>
      </w:r>
    </w:p>
    <w:p w14:paraId="6498EF9A" w14:textId="77777777" w:rsidR="00577EB1" w:rsidRDefault="00577EB1" w:rsidP="00577EB1">
      <w:pPr>
        <w:pBdr>
          <w:top w:val="nil"/>
          <w:left w:val="nil"/>
          <w:bottom w:val="nil"/>
          <w:right w:val="nil"/>
          <w:between w:val="nil"/>
        </w:pBdr>
        <w:spacing w:before="12"/>
        <w:ind w:left="1214"/>
        <w:rPr>
          <w:rFonts w:ascii="Calibri" w:eastAsia="Calibri" w:hAnsi="Calibri" w:cs="Calibri"/>
          <w:sz w:val="24"/>
          <w:szCs w:val="24"/>
        </w:rPr>
      </w:pPr>
      <w:r>
        <w:rPr>
          <w:rFonts w:ascii="Calibri" w:eastAsia="Calibri" w:hAnsi="Calibri" w:cs="Calibri"/>
          <w:sz w:val="24"/>
          <w:szCs w:val="24"/>
        </w:rPr>
        <w:t xml:space="preserve">Kevin announced he had appointed Patty Downing as the Social Media Bee. She will be responsible for posting on our webpage and Facebook page. Posts will be reviewed and approved by Kevin. He will create a draft Social Media Policy for review next month. </w:t>
      </w:r>
    </w:p>
    <w:p w14:paraId="5A2CE01A" w14:textId="44B6B556" w:rsidR="00577EB1" w:rsidRDefault="00577EB1" w:rsidP="00577EB1">
      <w:pPr>
        <w:pBdr>
          <w:top w:val="nil"/>
          <w:left w:val="nil"/>
          <w:bottom w:val="nil"/>
          <w:right w:val="nil"/>
          <w:between w:val="nil"/>
        </w:pBdr>
        <w:spacing w:before="12"/>
        <w:ind w:left="1214"/>
        <w:rPr>
          <w:rFonts w:ascii="Calibri" w:eastAsia="Calibri" w:hAnsi="Calibri" w:cs="Calibri"/>
          <w:sz w:val="24"/>
          <w:szCs w:val="24"/>
        </w:rPr>
      </w:pPr>
      <w:r>
        <w:rPr>
          <w:rFonts w:ascii="Calibri" w:eastAsia="Calibri" w:hAnsi="Calibri" w:cs="Calibri"/>
          <w:b/>
          <w:bCs/>
          <w:sz w:val="24"/>
          <w:szCs w:val="24"/>
        </w:rPr>
        <w:t xml:space="preserve">c. </w:t>
      </w:r>
      <w:r w:rsidRPr="00577EB1">
        <w:rPr>
          <w:rFonts w:ascii="Calibri" w:eastAsia="Calibri" w:hAnsi="Calibri" w:cs="Calibri"/>
          <w:b/>
          <w:bCs/>
          <w:sz w:val="24"/>
          <w:szCs w:val="24"/>
        </w:rPr>
        <w:t>West Fork Mining</w:t>
      </w:r>
      <w:r>
        <w:rPr>
          <w:rFonts w:ascii="Calibri" w:eastAsia="Calibri" w:hAnsi="Calibri" w:cs="Calibri"/>
          <w:sz w:val="24"/>
          <w:szCs w:val="24"/>
        </w:rPr>
        <w:t xml:space="preserve">- Katrina and Janice informed the board of potential mining operations coming in on the West Fork. An article in the Pass Daily Courier cited the application. Bill Joerger added that there is also a permit for 8-Dollar Mountain. The comment period is open. Carol asked that the board get more information before any action such as impact statements are made. Kevin suggested that Alex from DOGAMI would be a vital resource for information and that John was planning to invite him to a District meeting soon. Katrina volunteered to do more research. Kevin was asked to share the original email from Katina sharing a link to the article in the paper. </w:t>
      </w:r>
    </w:p>
    <w:p w14:paraId="56A14484" w14:textId="4EC1E21E" w:rsidR="00A03CE3" w:rsidRPr="00437D72" w:rsidRDefault="00577EB1" w:rsidP="00437D72">
      <w:pPr>
        <w:pBdr>
          <w:top w:val="nil"/>
          <w:left w:val="nil"/>
          <w:bottom w:val="nil"/>
          <w:right w:val="nil"/>
          <w:between w:val="nil"/>
        </w:pBdr>
        <w:spacing w:before="12"/>
        <w:ind w:left="1214"/>
        <w:rPr>
          <w:rFonts w:ascii="Calibri" w:eastAsia="Calibri" w:hAnsi="Calibri" w:cs="Calibri"/>
          <w:sz w:val="24"/>
          <w:szCs w:val="24"/>
        </w:rPr>
      </w:pPr>
      <w:r>
        <w:rPr>
          <w:rFonts w:ascii="Calibri" w:eastAsia="Calibri" w:hAnsi="Calibri" w:cs="Calibri"/>
          <w:b/>
          <w:bCs/>
          <w:sz w:val="24"/>
          <w:szCs w:val="24"/>
        </w:rPr>
        <w:t xml:space="preserve">d. </w:t>
      </w:r>
      <w:r w:rsidRPr="00577EB1">
        <w:rPr>
          <w:rFonts w:ascii="Calibri" w:eastAsia="Calibri" w:hAnsi="Calibri" w:cs="Calibri"/>
          <w:b/>
          <w:bCs/>
          <w:sz w:val="24"/>
          <w:szCs w:val="24"/>
        </w:rPr>
        <w:t>Site Visits-</w:t>
      </w:r>
      <w:r>
        <w:rPr>
          <w:rFonts w:ascii="Calibri" w:eastAsia="Calibri" w:hAnsi="Calibri" w:cs="Calibri"/>
          <w:sz w:val="24"/>
          <w:szCs w:val="24"/>
        </w:rPr>
        <w:t xml:space="preserve"> Kevin polled the board about availability and desire to see this summer’s project sites . October 4</w:t>
      </w:r>
      <w:r w:rsidRPr="006A65D2">
        <w:rPr>
          <w:rFonts w:ascii="Calibri" w:eastAsia="Calibri" w:hAnsi="Calibri" w:cs="Calibri"/>
          <w:sz w:val="24"/>
          <w:szCs w:val="24"/>
          <w:vertAlign w:val="superscript"/>
        </w:rPr>
        <w:t>th</w:t>
      </w:r>
      <w:r>
        <w:rPr>
          <w:rFonts w:ascii="Calibri" w:eastAsia="Calibri" w:hAnsi="Calibri" w:cs="Calibri"/>
          <w:sz w:val="24"/>
          <w:szCs w:val="24"/>
        </w:rPr>
        <w:t xml:space="preserve"> was set as a tentative date to view Horse Creek, meeting at the office at 9:00 am. </w:t>
      </w:r>
    </w:p>
    <w:p w14:paraId="4862D6EB" w14:textId="2AE10334" w:rsidR="00EA7A5A" w:rsidRPr="00437D72" w:rsidRDefault="0009527E" w:rsidP="00437D72">
      <w:pPr>
        <w:tabs>
          <w:tab w:val="left" w:pos="843"/>
        </w:tabs>
        <w:rPr>
          <w:rFonts w:ascii="Abadi" w:hAnsi="Abadi"/>
          <w:b/>
          <w:bCs/>
          <w:color w:val="464646"/>
          <w:u w:val="single"/>
        </w:rPr>
      </w:pPr>
      <w:r>
        <w:rPr>
          <w:rFonts w:ascii="Abadi" w:hAnsi="Abadi"/>
          <w:color w:val="464646"/>
        </w:rPr>
        <w:t xml:space="preserve"> </w:t>
      </w:r>
      <w:r>
        <w:rPr>
          <w:rFonts w:ascii="Abadi" w:hAnsi="Abadi"/>
          <w:b/>
          <w:bCs/>
          <w:color w:val="464646"/>
          <w:u w:val="single"/>
        </w:rPr>
        <w:t>CONTINUING__________________________________________________________________________________</w:t>
      </w:r>
    </w:p>
    <w:p w14:paraId="2436068C" w14:textId="530BA020" w:rsidR="002334F9" w:rsidRPr="00A00330" w:rsidRDefault="002334F9" w:rsidP="002334F9">
      <w:pPr>
        <w:pStyle w:val="ListParagraph"/>
        <w:numPr>
          <w:ilvl w:val="0"/>
          <w:numId w:val="1"/>
        </w:numPr>
        <w:tabs>
          <w:tab w:val="left" w:pos="843"/>
        </w:tabs>
        <w:ind w:left="843" w:hanging="337"/>
        <w:rPr>
          <w:rFonts w:ascii="Abadi" w:hAnsi="Abadi"/>
          <w:color w:val="464646"/>
          <w:sz w:val="24"/>
          <w:szCs w:val="24"/>
        </w:rPr>
      </w:pPr>
      <w:r w:rsidRPr="003C7282">
        <w:rPr>
          <w:rFonts w:ascii="Abadi" w:hAnsi="Abadi"/>
          <w:b/>
          <w:color w:val="282828"/>
          <w:sz w:val="24"/>
          <w:szCs w:val="24"/>
        </w:rPr>
        <w:t>Staff</w:t>
      </w:r>
      <w:r w:rsidRPr="003C7282">
        <w:rPr>
          <w:rFonts w:ascii="Abadi" w:hAnsi="Abadi"/>
          <w:b/>
          <w:color w:val="282828"/>
          <w:spacing w:val="19"/>
          <w:sz w:val="24"/>
          <w:szCs w:val="24"/>
        </w:rPr>
        <w:t xml:space="preserve"> </w:t>
      </w:r>
      <w:r w:rsidRPr="003C7282">
        <w:rPr>
          <w:rFonts w:ascii="Abadi" w:hAnsi="Abadi"/>
          <w:b/>
          <w:color w:val="282828"/>
          <w:sz w:val="24"/>
          <w:szCs w:val="24"/>
        </w:rPr>
        <w:t>and</w:t>
      </w:r>
      <w:r w:rsidRPr="003C7282">
        <w:rPr>
          <w:rFonts w:ascii="Abadi" w:hAnsi="Abadi"/>
          <w:b/>
          <w:color w:val="282828"/>
          <w:spacing w:val="31"/>
          <w:sz w:val="24"/>
          <w:szCs w:val="24"/>
        </w:rPr>
        <w:t xml:space="preserve"> </w:t>
      </w:r>
      <w:r w:rsidR="00BF1759">
        <w:rPr>
          <w:rFonts w:ascii="Abadi" w:hAnsi="Abadi"/>
          <w:b/>
          <w:color w:val="282828"/>
          <w:sz w:val="24"/>
          <w:szCs w:val="24"/>
        </w:rPr>
        <w:t>P</w:t>
      </w:r>
      <w:r w:rsidRPr="003C7282">
        <w:rPr>
          <w:rFonts w:ascii="Abadi" w:hAnsi="Abadi"/>
          <w:b/>
          <w:color w:val="282828"/>
          <w:sz w:val="24"/>
          <w:szCs w:val="24"/>
        </w:rPr>
        <w:t>artnering</w:t>
      </w:r>
      <w:r w:rsidRPr="003C7282">
        <w:rPr>
          <w:rFonts w:ascii="Abadi" w:hAnsi="Abadi"/>
          <w:b/>
          <w:color w:val="282828"/>
          <w:spacing w:val="30"/>
          <w:sz w:val="24"/>
          <w:szCs w:val="24"/>
        </w:rPr>
        <w:t xml:space="preserve"> </w:t>
      </w:r>
      <w:r w:rsidR="00BF1759">
        <w:rPr>
          <w:rFonts w:ascii="Abadi" w:hAnsi="Abadi"/>
          <w:b/>
          <w:color w:val="282828"/>
          <w:sz w:val="24"/>
          <w:szCs w:val="24"/>
        </w:rPr>
        <w:t>A</w:t>
      </w:r>
      <w:r w:rsidRPr="003C7282">
        <w:rPr>
          <w:rFonts w:ascii="Abadi" w:hAnsi="Abadi"/>
          <w:b/>
          <w:color w:val="282828"/>
          <w:sz w:val="24"/>
          <w:szCs w:val="24"/>
        </w:rPr>
        <w:t>gency</w:t>
      </w:r>
      <w:r w:rsidRPr="003C7282">
        <w:rPr>
          <w:rFonts w:ascii="Abadi" w:hAnsi="Abadi"/>
          <w:b/>
          <w:color w:val="282828"/>
          <w:spacing w:val="27"/>
          <w:sz w:val="24"/>
          <w:szCs w:val="24"/>
        </w:rPr>
        <w:t xml:space="preserve"> </w:t>
      </w:r>
      <w:r w:rsidRPr="003C7282">
        <w:rPr>
          <w:rFonts w:ascii="Abadi" w:hAnsi="Abadi"/>
          <w:b/>
          <w:color w:val="282828"/>
          <w:sz w:val="24"/>
          <w:szCs w:val="24"/>
        </w:rPr>
        <w:t>reports:</w:t>
      </w:r>
    </w:p>
    <w:p w14:paraId="6A776B98" w14:textId="77777777" w:rsidR="00A00330" w:rsidRPr="00A00330" w:rsidRDefault="00A00330" w:rsidP="00A00330">
      <w:pPr>
        <w:pStyle w:val="ListParagraph"/>
        <w:pBdr>
          <w:top w:val="nil"/>
          <w:left w:val="nil"/>
          <w:bottom w:val="nil"/>
          <w:right w:val="nil"/>
          <w:between w:val="nil"/>
        </w:pBdr>
        <w:spacing w:before="12"/>
        <w:ind w:left="872" w:firstLine="0"/>
        <w:rPr>
          <w:rFonts w:ascii="Calibri" w:eastAsia="Calibri" w:hAnsi="Calibri" w:cs="Calibri"/>
          <w:color w:val="000000"/>
          <w:sz w:val="24"/>
          <w:szCs w:val="24"/>
        </w:rPr>
      </w:pPr>
      <w:r w:rsidRPr="00A00330">
        <w:rPr>
          <w:rFonts w:ascii="Calibri" w:eastAsia="Calibri" w:hAnsi="Calibri" w:cs="Calibri"/>
          <w:b/>
          <w:color w:val="000000"/>
          <w:sz w:val="24"/>
          <w:szCs w:val="24"/>
        </w:rPr>
        <w:t xml:space="preserve">a. </w:t>
      </w:r>
      <w:r w:rsidRPr="00A00330">
        <w:rPr>
          <w:rFonts w:ascii="Calibri" w:eastAsia="Calibri" w:hAnsi="Calibri" w:cs="Calibri"/>
          <w:color w:val="000000"/>
          <w:sz w:val="24"/>
          <w:szCs w:val="24"/>
        </w:rPr>
        <w:t xml:space="preserve">Kevin’s report </w:t>
      </w:r>
    </w:p>
    <w:p w14:paraId="02679844" w14:textId="77777777" w:rsidR="00A00330" w:rsidRPr="00A00330" w:rsidRDefault="00A00330" w:rsidP="00A00330">
      <w:pPr>
        <w:pStyle w:val="ListParagraph"/>
        <w:pBdr>
          <w:top w:val="nil"/>
          <w:left w:val="nil"/>
          <w:bottom w:val="nil"/>
          <w:right w:val="nil"/>
          <w:between w:val="nil"/>
        </w:pBdr>
        <w:spacing w:before="12"/>
        <w:ind w:left="872" w:firstLine="0"/>
        <w:rPr>
          <w:rFonts w:ascii="Calibri" w:eastAsia="Calibri" w:hAnsi="Calibri" w:cs="Calibri"/>
          <w:sz w:val="24"/>
          <w:szCs w:val="24"/>
        </w:rPr>
      </w:pPr>
      <w:r w:rsidRPr="00A00330">
        <w:rPr>
          <w:rFonts w:ascii="Calibri" w:eastAsia="Calibri" w:hAnsi="Calibri" w:cs="Calibri"/>
          <w:sz w:val="24"/>
          <w:szCs w:val="24"/>
        </w:rPr>
        <w:t xml:space="preserve">There were no additions to the written report. </w:t>
      </w:r>
    </w:p>
    <w:p w14:paraId="5B490759" w14:textId="77777777" w:rsidR="00A00330" w:rsidRPr="00A00330" w:rsidRDefault="00A00330" w:rsidP="00A00330">
      <w:pPr>
        <w:pStyle w:val="ListParagraph"/>
        <w:pBdr>
          <w:top w:val="nil"/>
          <w:left w:val="nil"/>
          <w:bottom w:val="nil"/>
          <w:right w:val="nil"/>
          <w:between w:val="nil"/>
        </w:pBdr>
        <w:spacing w:before="12"/>
        <w:ind w:left="872" w:firstLine="0"/>
        <w:rPr>
          <w:rFonts w:ascii="Calibri" w:eastAsia="Calibri" w:hAnsi="Calibri" w:cs="Calibri"/>
          <w:color w:val="000000"/>
          <w:sz w:val="24"/>
          <w:szCs w:val="24"/>
        </w:rPr>
      </w:pPr>
      <w:r w:rsidRPr="00A00330">
        <w:rPr>
          <w:rFonts w:ascii="Calibri" w:eastAsia="Calibri" w:hAnsi="Calibri" w:cs="Calibri"/>
          <w:b/>
          <w:color w:val="000000"/>
          <w:sz w:val="24"/>
          <w:szCs w:val="24"/>
        </w:rPr>
        <w:t xml:space="preserve">b. </w:t>
      </w:r>
      <w:r w:rsidRPr="00A00330">
        <w:rPr>
          <w:rFonts w:ascii="Calibri" w:eastAsia="Calibri" w:hAnsi="Calibri" w:cs="Calibri"/>
          <w:color w:val="000000"/>
          <w:sz w:val="24"/>
          <w:szCs w:val="24"/>
        </w:rPr>
        <w:t xml:space="preserve">Arlyse’s report </w:t>
      </w:r>
    </w:p>
    <w:p w14:paraId="7C2A1219" w14:textId="1AA22995" w:rsidR="00A00330" w:rsidRPr="00437D72" w:rsidRDefault="00A00330" w:rsidP="00437D72">
      <w:pPr>
        <w:pStyle w:val="ListParagraph"/>
        <w:pBdr>
          <w:top w:val="nil"/>
          <w:left w:val="nil"/>
          <w:bottom w:val="nil"/>
          <w:right w:val="nil"/>
          <w:between w:val="nil"/>
        </w:pBdr>
        <w:spacing w:before="12"/>
        <w:ind w:left="872" w:firstLine="0"/>
        <w:rPr>
          <w:rFonts w:ascii="Calibri" w:eastAsia="Calibri" w:hAnsi="Calibri" w:cs="Calibri"/>
          <w:sz w:val="24"/>
          <w:szCs w:val="24"/>
        </w:rPr>
      </w:pPr>
      <w:r w:rsidRPr="00A00330">
        <w:rPr>
          <w:rFonts w:ascii="Calibri" w:eastAsia="Calibri" w:hAnsi="Calibri" w:cs="Calibri"/>
          <w:sz w:val="24"/>
          <w:szCs w:val="24"/>
        </w:rPr>
        <w:t xml:space="preserve">Arlyse added that the board might consider hiring their own office manager upon her retirement, budget permitting, citing the workload from two Districts was taking up much of her time. </w:t>
      </w:r>
    </w:p>
    <w:p w14:paraId="6E7CC753" w14:textId="34476A5D" w:rsidR="00C42B46" w:rsidRDefault="00C42B46" w:rsidP="00E42921">
      <w:pPr>
        <w:tabs>
          <w:tab w:val="left" w:pos="843"/>
        </w:tabs>
        <w:ind w:left="720"/>
        <w:rPr>
          <w:rFonts w:ascii="Abadi" w:hAnsi="Abadi"/>
          <w:b/>
          <w:bCs/>
          <w:color w:val="464646"/>
        </w:rPr>
      </w:pPr>
      <w:r>
        <w:rPr>
          <w:rFonts w:ascii="Abadi" w:hAnsi="Abadi"/>
          <w:b/>
          <w:bCs/>
          <w:color w:val="464646"/>
        </w:rPr>
        <w:t>Board Actions/Homework</w:t>
      </w:r>
      <w:r w:rsidR="00927CB6">
        <w:rPr>
          <w:rFonts w:ascii="Abadi" w:hAnsi="Abadi"/>
          <w:b/>
          <w:bCs/>
          <w:color w:val="464646"/>
        </w:rPr>
        <w:t>:</w:t>
      </w:r>
    </w:p>
    <w:p w14:paraId="20ABD078" w14:textId="77777777" w:rsidR="00A00330" w:rsidRPr="00A00330" w:rsidRDefault="00A00330" w:rsidP="00A00330">
      <w:pPr>
        <w:pStyle w:val="ListParagraph"/>
        <w:numPr>
          <w:ilvl w:val="0"/>
          <w:numId w:val="1"/>
        </w:numPr>
        <w:pBdr>
          <w:top w:val="nil"/>
          <w:left w:val="nil"/>
          <w:bottom w:val="nil"/>
          <w:right w:val="nil"/>
          <w:between w:val="nil"/>
        </w:pBdr>
        <w:spacing w:before="12"/>
        <w:rPr>
          <w:rFonts w:ascii="Calibri" w:eastAsia="Calibri" w:hAnsi="Calibri" w:cs="Calibri"/>
          <w:sz w:val="24"/>
          <w:szCs w:val="24"/>
        </w:rPr>
      </w:pPr>
      <w:r w:rsidRPr="00A00330">
        <w:rPr>
          <w:rFonts w:ascii="Calibri" w:eastAsia="Calibri" w:hAnsi="Calibri" w:cs="Calibri"/>
          <w:sz w:val="24"/>
          <w:szCs w:val="24"/>
        </w:rPr>
        <w:t xml:space="preserve">Arlyse to open savings account. </w:t>
      </w:r>
    </w:p>
    <w:p w14:paraId="29103D90" w14:textId="77777777" w:rsidR="004336AA" w:rsidRDefault="004336AA" w:rsidP="00E42921">
      <w:pPr>
        <w:tabs>
          <w:tab w:val="left" w:pos="843"/>
        </w:tabs>
        <w:ind w:left="720"/>
        <w:rPr>
          <w:rFonts w:ascii="Abadi" w:hAnsi="Abadi"/>
          <w:b/>
          <w:bCs/>
          <w:color w:val="464646"/>
        </w:rPr>
      </w:pPr>
    </w:p>
    <w:p w14:paraId="230798BD" w14:textId="2D6B1547" w:rsidR="00BF1759" w:rsidRDefault="00BF1759" w:rsidP="00E42921">
      <w:pPr>
        <w:tabs>
          <w:tab w:val="left" w:pos="843"/>
        </w:tabs>
        <w:ind w:left="720"/>
        <w:rPr>
          <w:rFonts w:ascii="Abadi" w:hAnsi="Abadi"/>
          <w:b/>
          <w:bCs/>
          <w:color w:val="464646"/>
        </w:rPr>
      </w:pPr>
      <w:r>
        <w:rPr>
          <w:rFonts w:ascii="Abadi" w:hAnsi="Abadi"/>
          <w:b/>
          <w:bCs/>
          <w:color w:val="464646"/>
        </w:rPr>
        <w:t>Partnering Agency Reports</w:t>
      </w:r>
      <w:r w:rsidR="00DD6AE7">
        <w:rPr>
          <w:rFonts w:ascii="Abadi" w:hAnsi="Abadi"/>
          <w:b/>
          <w:bCs/>
          <w:color w:val="464646"/>
        </w:rPr>
        <w:t>:</w:t>
      </w:r>
    </w:p>
    <w:p w14:paraId="7F167142" w14:textId="7380A950" w:rsidR="00210934" w:rsidRPr="00437D72" w:rsidRDefault="00A00330" w:rsidP="00437D72">
      <w:pPr>
        <w:tabs>
          <w:tab w:val="left" w:pos="843"/>
        </w:tabs>
        <w:ind w:left="720"/>
        <w:rPr>
          <w:rFonts w:ascii="Abadi" w:hAnsi="Abadi"/>
          <w:color w:val="464646"/>
        </w:rPr>
      </w:pPr>
      <w:r>
        <w:rPr>
          <w:rFonts w:ascii="Abadi" w:hAnsi="Abadi"/>
          <w:color w:val="464646"/>
        </w:rPr>
        <w:t xml:space="preserve">There were no partners present. </w:t>
      </w:r>
    </w:p>
    <w:p w14:paraId="0877695E" w14:textId="6DB2BF27" w:rsidR="00BE12EE" w:rsidRDefault="001F16B5" w:rsidP="00E42921">
      <w:pPr>
        <w:tabs>
          <w:tab w:val="left" w:pos="843"/>
        </w:tabs>
        <w:ind w:left="720"/>
        <w:rPr>
          <w:rFonts w:ascii="Abadi" w:hAnsi="Abadi"/>
          <w:b/>
          <w:bCs/>
          <w:color w:val="464646"/>
        </w:rPr>
      </w:pPr>
      <w:r>
        <w:rPr>
          <w:rFonts w:ascii="Abadi" w:hAnsi="Abadi"/>
          <w:b/>
          <w:bCs/>
          <w:color w:val="464646"/>
        </w:rPr>
        <w:t>Public Comments</w:t>
      </w:r>
      <w:r w:rsidR="00043FD2">
        <w:rPr>
          <w:rFonts w:ascii="Abadi" w:hAnsi="Abadi"/>
          <w:b/>
          <w:bCs/>
          <w:color w:val="464646"/>
        </w:rPr>
        <w:t>:</w:t>
      </w:r>
    </w:p>
    <w:p w14:paraId="0F2C482B" w14:textId="5FE4414B" w:rsidR="00210934" w:rsidRPr="00732946" w:rsidRDefault="00B90588" w:rsidP="00F723C5">
      <w:pPr>
        <w:tabs>
          <w:tab w:val="left" w:pos="843"/>
        </w:tabs>
        <w:ind w:left="720"/>
        <w:rPr>
          <w:rFonts w:ascii="Abadi" w:hAnsi="Abadi"/>
          <w:color w:val="464646"/>
        </w:rPr>
      </w:pPr>
      <w:r w:rsidRPr="000F627A">
        <w:rPr>
          <w:rFonts w:ascii="Abadi" w:hAnsi="Abadi"/>
          <w:color w:val="464646"/>
        </w:rPr>
        <w:t xml:space="preserve">There were no public </w:t>
      </w:r>
      <w:r w:rsidR="003B4908" w:rsidRPr="000F627A">
        <w:rPr>
          <w:rFonts w:ascii="Abadi" w:hAnsi="Abadi"/>
          <w:color w:val="464646"/>
        </w:rPr>
        <w:t>comments</w:t>
      </w:r>
      <w:r w:rsidRPr="000F627A">
        <w:rPr>
          <w:rFonts w:ascii="Abadi" w:hAnsi="Abadi"/>
          <w:color w:val="464646"/>
        </w:rPr>
        <w:t xml:space="preserve">. </w:t>
      </w:r>
    </w:p>
    <w:p w14:paraId="09299802" w14:textId="0C069D8C" w:rsidR="0076380A" w:rsidRPr="00671FE0" w:rsidRDefault="0076380A" w:rsidP="00671FE0">
      <w:pPr>
        <w:tabs>
          <w:tab w:val="left" w:pos="1195"/>
        </w:tabs>
        <w:spacing w:before="6"/>
        <w:rPr>
          <w:rFonts w:ascii="Abadi" w:hAnsi="Abadi"/>
          <w:bCs/>
          <w:color w:val="282828"/>
          <w:spacing w:val="-2"/>
          <w:w w:val="105"/>
        </w:rPr>
      </w:pPr>
    </w:p>
    <w:p w14:paraId="41306B8D" w14:textId="00772302" w:rsidR="00CD3A31" w:rsidRPr="003143D8" w:rsidRDefault="0076380A" w:rsidP="006053D6">
      <w:pPr>
        <w:pStyle w:val="Heading2"/>
        <w:spacing w:before="1"/>
        <w:ind w:left="236"/>
        <w:rPr>
          <w:rFonts w:ascii="Abadi" w:hAnsi="Abadi"/>
        </w:rPr>
      </w:pPr>
      <w:r w:rsidRPr="003143D8">
        <w:rPr>
          <w:rFonts w:ascii="Abadi" w:hAnsi="Abadi"/>
          <w:noProof/>
        </w:rPr>
        <mc:AlternateContent>
          <mc:Choice Requires="wps">
            <w:drawing>
              <wp:anchor distT="0" distB="0" distL="0" distR="0" simplePos="0" relativeHeight="487593472" behindDoc="1" locked="0" layoutInCell="1" allowOverlap="1" wp14:anchorId="1BC8E0C9" wp14:editId="046441B6">
                <wp:simplePos x="0" y="0"/>
                <wp:positionH relativeFrom="page">
                  <wp:posOffset>573718</wp:posOffset>
                </wp:positionH>
                <wp:positionV relativeFrom="paragraph">
                  <wp:posOffset>176852</wp:posOffset>
                </wp:positionV>
                <wp:extent cx="65798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870" cy="1270"/>
                        </a:xfrm>
                        <a:custGeom>
                          <a:avLst/>
                          <a:gdLst/>
                          <a:ahLst/>
                          <a:cxnLst/>
                          <a:rect l="l" t="t" r="r" b="b"/>
                          <a:pathLst>
                            <a:path w="6579870">
                              <a:moveTo>
                                <a:pt x="0" y="0"/>
                              </a:moveTo>
                              <a:lnTo>
                                <a:pt x="6579452"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9BA5B" id="Graphic 4" o:spid="_x0000_s1026" style="position:absolute;margin-left:45.15pt;margin-top:13.95pt;width:518.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57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" path="m,l6579452,e" filled="f" strokeweight=".42397mm">
                <v:path arrowok="t"/>
                <w10:wrap type="topAndBottom" anchorx="page"/>
              </v:shape>
            </w:pict>
          </mc:Fallback>
        </mc:AlternateContent>
      </w:r>
      <w:r w:rsidRPr="003143D8">
        <w:rPr>
          <w:rFonts w:ascii="Abadi" w:hAnsi="Abadi"/>
          <w:color w:val="282828"/>
        </w:rPr>
        <w:t>NEXT</w:t>
      </w:r>
      <w:r w:rsidRPr="003143D8">
        <w:rPr>
          <w:rFonts w:ascii="Abadi" w:hAnsi="Abadi"/>
          <w:color w:val="282828"/>
          <w:spacing w:val="11"/>
        </w:rPr>
        <w:t xml:space="preserve"> </w:t>
      </w:r>
      <w:r w:rsidRPr="003143D8">
        <w:rPr>
          <w:rFonts w:ascii="Abadi" w:hAnsi="Abadi"/>
          <w:color w:val="282828"/>
          <w:spacing w:val="-2"/>
        </w:rPr>
        <w:t>MEETING·</w:t>
      </w:r>
    </w:p>
    <w:p w14:paraId="4635CE31" w14:textId="77777777" w:rsidR="00336676" w:rsidRPr="003143D8" w:rsidRDefault="00336676">
      <w:pPr>
        <w:pStyle w:val="BodyText"/>
        <w:spacing w:before="2"/>
        <w:rPr>
          <w:rFonts w:ascii="Abadi" w:hAnsi="Abadi"/>
          <w:b/>
          <w:sz w:val="21"/>
        </w:rPr>
      </w:pPr>
    </w:p>
    <w:p w14:paraId="7A4A04F0" w14:textId="6BF3A41F" w:rsidR="00336676" w:rsidRPr="0019444F" w:rsidRDefault="00EC62B0" w:rsidP="0019444F">
      <w:pPr>
        <w:pStyle w:val="BodyText"/>
        <w:spacing w:line="254" w:lineRule="auto"/>
        <w:ind w:left="176" w:right="363" w:hanging="6"/>
        <w:rPr>
          <w:rFonts w:ascii="Abadi" w:hAnsi="Abadi"/>
        </w:rPr>
      </w:pPr>
      <w:r w:rsidRPr="003143D8">
        <w:rPr>
          <w:rFonts w:ascii="Abadi" w:hAnsi="Abadi"/>
          <w:color w:val="282828"/>
        </w:rPr>
        <w:t>The</w:t>
      </w:r>
      <w:r w:rsidRPr="003143D8">
        <w:rPr>
          <w:rFonts w:ascii="Abadi" w:hAnsi="Abadi"/>
          <w:color w:val="282828"/>
          <w:spacing w:val="14"/>
        </w:rPr>
        <w:t xml:space="preserve"> </w:t>
      </w:r>
      <w:r w:rsidRPr="003143D8">
        <w:rPr>
          <w:rFonts w:ascii="Abadi" w:hAnsi="Abadi"/>
          <w:color w:val="282828"/>
        </w:rPr>
        <w:t>next</w:t>
      </w:r>
      <w:r w:rsidRPr="003143D8">
        <w:rPr>
          <w:rFonts w:ascii="Abadi" w:hAnsi="Abadi"/>
          <w:color w:val="282828"/>
          <w:spacing w:val="23"/>
        </w:rPr>
        <w:t xml:space="preserve"> </w:t>
      </w:r>
      <w:r w:rsidR="00CD3A31" w:rsidRPr="003143D8">
        <w:rPr>
          <w:rFonts w:ascii="Abadi" w:hAnsi="Abadi"/>
          <w:color w:val="282828"/>
          <w:spacing w:val="23"/>
        </w:rPr>
        <w:t xml:space="preserve">monthly </w:t>
      </w:r>
      <w:r w:rsidRPr="003143D8">
        <w:rPr>
          <w:rFonts w:ascii="Abadi" w:hAnsi="Abadi"/>
          <w:color w:val="282828"/>
        </w:rPr>
        <w:t>meeting</w:t>
      </w:r>
      <w:r w:rsidRPr="003143D8">
        <w:rPr>
          <w:rFonts w:ascii="Abadi" w:hAnsi="Abadi"/>
          <w:color w:val="282828"/>
          <w:spacing w:val="22"/>
        </w:rPr>
        <w:t xml:space="preserve"> </w:t>
      </w:r>
      <w:r w:rsidRPr="003143D8">
        <w:rPr>
          <w:rFonts w:ascii="Abadi" w:hAnsi="Abadi"/>
          <w:color w:val="282828"/>
        </w:rPr>
        <w:t>is to</w:t>
      </w:r>
      <w:r w:rsidRPr="003143D8">
        <w:rPr>
          <w:rFonts w:ascii="Abadi" w:hAnsi="Abadi"/>
          <w:color w:val="282828"/>
          <w:spacing w:val="24"/>
        </w:rPr>
        <w:t xml:space="preserve"> </w:t>
      </w:r>
      <w:r w:rsidRPr="003143D8">
        <w:rPr>
          <w:rFonts w:ascii="Abadi" w:hAnsi="Abadi"/>
          <w:color w:val="282828"/>
        </w:rPr>
        <w:t>be held</w:t>
      </w:r>
      <w:r w:rsidRPr="003143D8">
        <w:rPr>
          <w:rFonts w:ascii="Abadi" w:hAnsi="Abadi"/>
          <w:color w:val="282828"/>
          <w:spacing w:val="26"/>
        </w:rPr>
        <w:t xml:space="preserve"> </w:t>
      </w:r>
      <w:r w:rsidRPr="003143D8">
        <w:rPr>
          <w:rFonts w:ascii="Abadi" w:hAnsi="Abadi"/>
          <w:color w:val="383838"/>
        </w:rPr>
        <w:t xml:space="preserve">at </w:t>
      </w:r>
      <w:r w:rsidRPr="003143D8">
        <w:rPr>
          <w:rFonts w:ascii="Abadi" w:hAnsi="Abadi"/>
          <w:b/>
          <w:bCs/>
          <w:color w:val="282828"/>
        </w:rPr>
        <w:t>5:00</w:t>
      </w:r>
      <w:r w:rsidRPr="003143D8">
        <w:rPr>
          <w:rFonts w:ascii="Abadi" w:hAnsi="Abadi"/>
          <w:color w:val="282828"/>
        </w:rPr>
        <w:t xml:space="preserve"> pm on </w:t>
      </w:r>
      <w:r w:rsidR="003B5258">
        <w:rPr>
          <w:rFonts w:ascii="Abadi" w:hAnsi="Abadi"/>
          <w:b/>
          <w:color w:val="282828"/>
        </w:rPr>
        <w:t xml:space="preserve">October </w:t>
      </w:r>
      <w:r w:rsidR="009024B2">
        <w:rPr>
          <w:rFonts w:ascii="Abadi" w:hAnsi="Abadi"/>
          <w:b/>
          <w:color w:val="282828"/>
        </w:rPr>
        <w:t>9</w:t>
      </w:r>
      <w:r w:rsidR="003B5258" w:rsidRPr="003B5258">
        <w:rPr>
          <w:rFonts w:ascii="Abadi" w:hAnsi="Abadi"/>
          <w:b/>
          <w:color w:val="282828"/>
          <w:vertAlign w:val="superscript"/>
        </w:rPr>
        <w:t>th</w:t>
      </w:r>
      <w:r w:rsidR="003B5258">
        <w:rPr>
          <w:rFonts w:ascii="Abadi" w:hAnsi="Abadi"/>
          <w:b/>
          <w:color w:val="282828"/>
        </w:rPr>
        <w:t>, 2025.</w:t>
      </w:r>
    </w:p>
    <w:p w14:paraId="66A3616F" w14:textId="78A95926" w:rsidR="00336676" w:rsidRPr="0019444F" w:rsidRDefault="00EC62B0" w:rsidP="0019444F">
      <w:pPr>
        <w:pStyle w:val="Heading2"/>
        <w:ind w:left="175"/>
        <w:rPr>
          <w:rFonts w:ascii="Abadi" w:hAnsi="Abadi"/>
        </w:rPr>
      </w:pPr>
      <w:r w:rsidRPr="003143D8">
        <w:rPr>
          <w:rFonts w:ascii="Abadi" w:hAnsi="Abadi"/>
          <w:color w:val="282828"/>
          <w:spacing w:val="-2"/>
        </w:rPr>
        <w:t>ADJOURNMENT</w:t>
      </w:r>
    </w:p>
    <w:p w14:paraId="3C2C6CB7" w14:textId="003470CB" w:rsidR="00A96219" w:rsidRDefault="00EC62B0" w:rsidP="006B5223">
      <w:pPr>
        <w:pStyle w:val="BodyText"/>
        <w:spacing w:line="251" w:lineRule="exact"/>
        <w:ind w:left="178"/>
        <w:rPr>
          <w:rFonts w:ascii="Abadi" w:hAnsi="Abadi"/>
          <w:color w:val="282828"/>
          <w:spacing w:val="-5"/>
        </w:rPr>
      </w:pPr>
      <w:r w:rsidRPr="003143D8">
        <w:rPr>
          <w:rFonts w:ascii="Abadi" w:hAnsi="Abadi"/>
          <w:color w:val="282828"/>
        </w:rPr>
        <w:t>Meeting</w:t>
      </w:r>
      <w:r w:rsidRPr="003143D8">
        <w:rPr>
          <w:rFonts w:ascii="Abadi" w:hAnsi="Abadi"/>
          <w:color w:val="282828"/>
          <w:spacing w:val="20"/>
        </w:rPr>
        <w:t xml:space="preserve"> </w:t>
      </w:r>
      <w:r w:rsidRPr="003143D8">
        <w:rPr>
          <w:rFonts w:ascii="Abadi" w:hAnsi="Abadi"/>
          <w:color w:val="383838"/>
        </w:rPr>
        <w:t>Adjourned</w:t>
      </w:r>
      <w:r w:rsidR="00677B8D">
        <w:rPr>
          <w:rFonts w:ascii="Abadi" w:hAnsi="Abadi"/>
          <w:color w:val="383838"/>
          <w:spacing w:val="51"/>
        </w:rPr>
        <w:t xml:space="preserve"> </w:t>
      </w:r>
      <w:r w:rsidRPr="003143D8">
        <w:rPr>
          <w:rFonts w:ascii="Abadi" w:hAnsi="Abadi"/>
          <w:color w:val="282828"/>
        </w:rPr>
        <w:t>by</w:t>
      </w:r>
      <w:r w:rsidRPr="003143D8">
        <w:rPr>
          <w:rFonts w:ascii="Abadi" w:hAnsi="Abadi"/>
          <w:color w:val="282828"/>
          <w:spacing w:val="15"/>
        </w:rPr>
        <w:t xml:space="preserve"> </w:t>
      </w:r>
      <w:r w:rsidR="00726ECB">
        <w:rPr>
          <w:rFonts w:ascii="Abadi" w:hAnsi="Abadi"/>
          <w:color w:val="282828"/>
        </w:rPr>
        <w:t>C</w:t>
      </w:r>
      <w:r w:rsidR="003B5258">
        <w:rPr>
          <w:rFonts w:ascii="Abadi" w:hAnsi="Abadi"/>
          <w:color w:val="282828"/>
        </w:rPr>
        <w:t>arol Crawford</w:t>
      </w:r>
      <w:r w:rsidR="00F723C5">
        <w:rPr>
          <w:rFonts w:ascii="Abadi" w:hAnsi="Abadi"/>
          <w:color w:val="282828"/>
        </w:rPr>
        <w:t xml:space="preserve">- </w:t>
      </w:r>
      <w:r w:rsidRPr="003143D8">
        <w:rPr>
          <w:rFonts w:ascii="Abadi" w:hAnsi="Abadi"/>
          <w:color w:val="282828"/>
        </w:rPr>
        <w:t>Chair,</w:t>
      </w:r>
      <w:r w:rsidRPr="003143D8">
        <w:rPr>
          <w:rFonts w:ascii="Abadi" w:hAnsi="Abadi"/>
          <w:color w:val="282828"/>
          <w:spacing w:val="18"/>
        </w:rPr>
        <w:t xml:space="preserve"> </w:t>
      </w:r>
      <w:r w:rsidRPr="003143D8">
        <w:rPr>
          <w:rFonts w:ascii="Abadi" w:hAnsi="Abadi"/>
          <w:color w:val="282828"/>
        </w:rPr>
        <w:t>at</w:t>
      </w:r>
      <w:r w:rsidR="003B5258">
        <w:rPr>
          <w:rFonts w:ascii="Abadi" w:hAnsi="Abadi"/>
          <w:color w:val="282828"/>
          <w:spacing w:val="13"/>
        </w:rPr>
        <w:t xml:space="preserve"> 7:05</w:t>
      </w:r>
      <w:r w:rsidR="00FD1A64">
        <w:rPr>
          <w:rFonts w:ascii="Abadi" w:hAnsi="Abadi"/>
          <w:color w:val="282828"/>
          <w:spacing w:val="13"/>
        </w:rPr>
        <w:t xml:space="preserve"> </w:t>
      </w:r>
      <w:r w:rsidR="004233A0">
        <w:rPr>
          <w:rFonts w:ascii="Abadi" w:hAnsi="Abadi"/>
          <w:color w:val="282828"/>
          <w:spacing w:val="19"/>
        </w:rPr>
        <w:t>pm</w:t>
      </w:r>
      <w:r w:rsidRPr="003143D8">
        <w:rPr>
          <w:rFonts w:ascii="Abadi" w:hAnsi="Abadi"/>
          <w:color w:val="282828"/>
          <w:spacing w:val="-5"/>
        </w:rPr>
        <w:t>.</w:t>
      </w:r>
      <w:r w:rsidR="00A96219">
        <w:rPr>
          <w:rFonts w:ascii="Abadi" w:hAnsi="Abadi"/>
          <w:color w:val="282828"/>
          <w:spacing w:val="-5"/>
        </w:rPr>
        <w:t xml:space="preserve"> </w:t>
      </w:r>
    </w:p>
    <w:p w14:paraId="111A5CB5" w14:textId="77777777" w:rsidR="00A96219" w:rsidRDefault="00A96219" w:rsidP="006B5223">
      <w:pPr>
        <w:pStyle w:val="BodyText"/>
        <w:spacing w:line="251" w:lineRule="exact"/>
        <w:ind w:left="178"/>
        <w:rPr>
          <w:rFonts w:ascii="Abadi" w:hAnsi="Abadi"/>
          <w:color w:val="282828"/>
          <w:spacing w:val="-5"/>
        </w:rPr>
      </w:pPr>
    </w:p>
    <w:p w14:paraId="69834BD8" w14:textId="77777777" w:rsidR="00A96219" w:rsidRDefault="00A96219" w:rsidP="006B5223">
      <w:pPr>
        <w:pStyle w:val="BodyText"/>
        <w:spacing w:line="251" w:lineRule="exact"/>
        <w:ind w:left="178"/>
        <w:rPr>
          <w:rFonts w:ascii="Abadi" w:hAnsi="Abadi"/>
          <w:color w:val="282828"/>
          <w:spacing w:val="-5"/>
        </w:rPr>
      </w:pPr>
    </w:p>
    <w:p w14:paraId="57C71EE8" w14:textId="06E4C96F" w:rsidR="00B16209" w:rsidRPr="00762098" w:rsidRDefault="0033469C" w:rsidP="00762098">
      <w:pPr>
        <w:pStyle w:val="BodyText"/>
        <w:spacing w:line="251" w:lineRule="exact"/>
        <w:ind w:left="178"/>
        <w:rPr>
          <w:rFonts w:ascii="Abadi" w:hAnsi="Abadi"/>
        </w:rPr>
      </w:pPr>
      <w:r w:rsidRPr="003143D8">
        <w:rPr>
          <w:rFonts w:ascii="Abadi" w:hAnsi="Abadi"/>
          <w:b/>
          <w:bCs/>
          <w:sz w:val="24"/>
          <w:szCs w:val="24"/>
        </w:rPr>
        <w:t>Approved Minutes:</w:t>
      </w:r>
      <w:r w:rsidR="00762098">
        <w:rPr>
          <w:rFonts w:ascii="Abadi" w:hAnsi="Abadi"/>
          <w:b/>
          <w:bCs/>
          <w:sz w:val="24"/>
          <w:szCs w:val="24"/>
        </w:rPr>
        <w:t xml:space="preserve">      </w:t>
      </w:r>
      <w:r w:rsidRPr="003143D8">
        <w:rPr>
          <w:rFonts w:ascii="Abadi" w:hAnsi="Abadi"/>
          <w:b/>
          <w:bCs/>
          <w:sz w:val="24"/>
          <w:szCs w:val="24"/>
        </w:rPr>
        <w:t xml:space="preserve">Signature________________________       </w:t>
      </w:r>
      <w:r w:rsidR="00762098" w:rsidRPr="003143D8">
        <w:rPr>
          <w:rFonts w:ascii="Abadi" w:hAnsi="Abadi"/>
          <w:b/>
          <w:bCs/>
          <w:sz w:val="24"/>
          <w:szCs w:val="24"/>
        </w:rPr>
        <w:t>Date_____________</w:t>
      </w:r>
      <w:r w:rsidRPr="003143D8">
        <w:rPr>
          <w:rFonts w:ascii="Abadi" w:hAnsi="Abadi"/>
          <w:b/>
          <w:bCs/>
          <w:sz w:val="24"/>
          <w:szCs w:val="24"/>
        </w:rPr>
        <w:t xml:space="preserve">                                    </w:t>
      </w:r>
    </w:p>
    <w:sectPr w:rsidR="00B16209" w:rsidRPr="00762098" w:rsidSect="00124C39">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7D08" w14:textId="77777777" w:rsidR="00DB24A2" w:rsidRDefault="00DB24A2" w:rsidP="00BD622F">
      <w:r>
        <w:separator/>
      </w:r>
    </w:p>
  </w:endnote>
  <w:endnote w:type="continuationSeparator" w:id="0">
    <w:p w14:paraId="4F526110" w14:textId="77777777" w:rsidR="00DB24A2" w:rsidRDefault="00DB24A2" w:rsidP="00BD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6974"/>
      <w:docPartObj>
        <w:docPartGallery w:val="Page Numbers (Bottom of Page)"/>
        <w:docPartUnique/>
      </w:docPartObj>
    </w:sdtPr>
    <w:sdtEndPr>
      <w:rPr>
        <w:noProof/>
      </w:rPr>
    </w:sdtEndPr>
    <w:sdtContent>
      <w:p w14:paraId="2634324F" w14:textId="77F3A4CB" w:rsidR="00BD622F" w:rsidRDefault="00BD622F">
        <w:pPr>
          <w:pStyle w:val="Footer"/>
        </w:pPr>
        <w:r>
          <w:fldChar w:fldCharType="begin"/>
        </w:r>
        <w:r>
          <w:instrText xml:space="preserve"> PAGE   \* MERGEFORMAT </w:instrText>
        </w:r>
        <w:r>
          <w:fldChar w:fldCharType="separate"/>
        </w:r>
        <w:r>
          <w:rPr>
            <w:noProof/>
          </w:rPr>
          <w:t>2</w:t>
        </w:r>
        <w:r>
          <w:rPr>
            <w:noProof/>
          </w:rPr>
          <w:fldChar w:fldCharType="end"/>
        </w:r>
      </w:p>
    </w:sdtContent>
  </w:sdt>
  <w:p w14:paraId="06A2084D" w14:textId="77777777" w:rsidR="00BD622F" w:rsidRDefault="00BD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510A" w14:textId="77777777" w:rsidR="00DB24A2" w:rsidRDefault="00DB24A2" w:rsidP="00BD622F">
      <w:r>
        <w:separator/>
      </w:r>
    </w:p>
  </w:footnote>
  <w:footnote w:type="continuationSeparator" w:id="0">
    <w:p w14:paraId="42F4FA76" w14:textId="77777777" w:rsidR="00DB24A2" w:rsidRDefault="00DB24A2" w:rsidP="00BD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11E"/>
    <w:multiLevelType w:val="hybridMultilevel"/>
    <w:tmpl w:val="E272CE9E"/>
    <w:lvl w:ilvl="0" w:tplc="04090003">
      <w:start w:val="1"/>
      <w:numFmt w:val="bullet"/>
      <w:lvlText w:val="o"/>
      <w:lvlJc w:val="left"/>
      <w:pPr>
        <w:ind w:left="1934" w:hanging="360"/>
      </w:pPr>
      <w:rPr>
        <w:rFonts w:ascii="Courier New" w:hAnsi="Courier New" w:cs="Courier New" w:hint="default"/>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1" w15:restartNumberingAfterBreak="0">
    <w:nsid w:val="09BB7316"/>
    <w:multiLevelType w:val="hybridMultilevel"/>
    <w:tmpl w:val="0980A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C67CB"/>
    <w:multiLevelType w:val="hybridMultilevel"/>
    <w:tmpl w:val="3A5E8F14"/>
    <w:lvl w:ilvl="0" w:tplc="04090003">
      <w:start w:val="1"/>
      <w:numFmt w:val="bullet"/>
      <w:lvlText w:val="o"/>
      <w:lvlJc w:val="left"/>
      <w:pPr>
        <w:ind w:left="4365" w:hanging="360"/>
      </w:pPr>
      <w:rPr>
        <w:rFonts w:ascii="Courier New" w:hAnsi="Courier New" w:cs="Courier New"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3" w15:restartNumberingAfterBreak="0">
    <w:nsid w:val="0F584329"/>
    <w:multiLevelType w:val="hybridMultilevel"/>
    <w:tmpl w:val="3A927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655256"/>
    <w:multiLevelType w:val="hybridMultilevel"/>
    <w:tmpl w:val="0DAA72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CA013E7"/>
    <w:multiLevelType w:val="hybridMultilevel"/>
    <w:tmpl w:val="7C60E66A"/>
    <w:lvl w:ilvl="0" w:tplc="04090003">
      <w:start w:val="1"/>
      <w:numFmt w:val="bullet"/>
      <w:lvlText w:val="o"/>
      <w:lvlJc w:val="left"/>
      <w:pPr>
        <w:ind w:left="3645" w:hanging="360"/>
      </w:pPr>
      <w:rPr>
        <w:rFonts w:ascii="Courier New" w:hAnsi="Courier New" w:cs="Courier New"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6" w15:restartNumberingAfterBreak="0">
    <w:nsid w:val="41022EF5"/>
    <w:multiLevelType w:val="hybridMultilevel"/>
    <w:tmpl w:val="F126E870"/>
    <w:lvl w:ilvl="0" w:tplc="C0F29A2C">
      <w:numFmt w:val="bullet"/>
      <w:lvlText w:val="•"/>
      <w:lvlJc w:val="left"/>
      <w:pPr>
        <w:ind w:left="872" w:hanging="352"/>
      </w:pPr>
      <w:rPr>
        <w:rFonts w:ascii="Times New Roman" w:eastAsia="Times New Roman" w:hAnsi="Times New Roman" w:cs="Times New Roman" w:hint="default"/>
        <w:b w:val="0"/>
        <w:bCs w:val="0"/>
        <w:spacing w:val="0"/>
        <w:w w:val="98"/>
        <w:sz w:val="24"/>
        <w:szCs w:val="24"/>
        <w:lang w:val="en-US" w:eastAsia="en-US" w:bidi="ar-SA"/>
      </w:rPr>
    </w:lvl>
    <w:lvl w:ilvl="1" w:tplc="04090001">
      <w:start w:val="1"/>
      <w:numFmt w:val="bullet"/>
      <w:lvlText w:val=""/>
      <w:lvlJc w:val="left"/>
      <w:pPr>
        <w:ind w:left="908" w:hanging="360"/>
      </w:pPr>
      <w:rPr>
        <w:rFonts w:ascii="Symbol" w:hAnsi="Symbol" w:hint="default"/>
      </w:rPr>
    </w:lvl>
    <w:lvl w:ilvl="2" w:tplc="C87A8D12">
      <w:numFmt w:val="bullet"/>
      <w:lvlText w:val="•"/>
      <w:lvlJc w:val="left"/>
      <w:pPr>
        <w:ind w:left="2253" w:hanging="330"/>
      </w:pPr>
      <w:rPr>
        <w:rFonts w:hint="default"/>
        <w:lang w:val="en-US" w:eastAsia="en-US" w:bidi="ar-SA"/>
      </w:rPr>
    </w:lvl>
    <w:lvl w:ilvl="3" w:tplc="57FA679C">
      <w:numFmt w:val="bullet"/>
      <w:lvlText w:val="•"/>
      <w:lvlJc w:val="left"/>
      <w:pPr>
        <w:ind w:left="3306" w:hanging="330"/>
      </w:pPr>
      <w:rPr>
        <w:rFonts w:hint="default"/>
        <w:lang w:val="en-US" w:eastAsia="en-US" w:bidi="ar-SA"/>
      </w:rPr>
    </w:lvl>
    <w:lvl w:ilvl="4" w:tplc="3000D120">
      <w:numFmt w:val="bullet"/>
      <w:lvlText w:val="•"/>
      <w:lvlJc w:val="left"/>
      <w:pPr>
        <w:ind w:left="4360" w:hanging="330"/>
      </w:pPr>
      <w:rPr>
        <w:rFonts w:hint="default"/>
        <w:lang w:val="en-US" w:eastAsia="en-US" w:bidi="ar-SA"/>
      </w:rPr>
    </w:lvl>
    <w:lvl w:ilvl="5" w:tplc="6FA80540">
      <w:numFmt w:val="bullet"/>
      <w:lvlText w:val="•"/>
      <w:lvlJc w:val="left"/>
      <w:pPr>
        <w:ind w:left="5413" w:hanging="330"/>
      </w:pPr>
      <w:rPr>
        <w:rFonts w:hint="default"/>
        <w:lang w:val="en-US" w:eastAsia="en-US" w:bidi="ar-SA"/>
      </w:rPr>
    </w:lvl>
    <w:lvl w:ilvl="6" w:tplc="B02C18CA">
      <w:numFmt w:val="bullet"/>
      <w:lvlText w:val="•"/>
      <w:lvlJc w:val="left"/>
      <w:pPr>
        <w:ind w:left="6466" w:hanging="330"/>
      </w:pPr>
      <w:rPr>
        <w:rFonts w:hint="default"/>
        <w:lang w:val="en-US" w:eastAsia="en-US" w:bidi="ar-SA"/>
      </w:rPr>
    </w:lvl>
    <w:lvl w:ilvl="7" w:tplc="72EEB1BA">
      <w:numFmt w:val="bullet"/>
      <w:lvlText w:val="•"/>
      <w:lvlJc w:val="left"/>
      <w:pPr>
        <w:ind w:left="7520" w:hanging="330"/>
      </w:pPr>
      <w:rPr>
        <w:rFonts w:hint="default"/>
        <w:lang w:val="en-US" w:eastAsia="en-US" w:bidi="ar-SA"/>
      </w:rPr>
    </w:lvl>
    <w:lvl w:ilvl="8" w:tplc="B7C0F7CA">
      <w:numFmt w:val="bullet"/>
      <w:lvlText w:val="•"/>
      <w:lvlJc w:val="left"/>
      <w:pPr>
        <w:ind w:left="8573" w:hanging="330"/>
      </w:pPr>
      <w:rPr>
        <w:rFonts w:hint="default"/>
        <w:lang w:val="en-US" w:eastAsia="en-US" w:bidi="ar-SA"/>
      </w:rPr>
    </w:lvl>
  </w:abstractNum>
  <w:abstractNum w:abstractNumId="7" w15:restartNumberingAfterBreak="0">
    <w:nsid w:val="42004A70"/>
    <w:multiLevelType w:val="hybridMultilevel"/>
    <w:tmpl w:val="ECE009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F37423"/>
    <w:multiLevelType w:val="hybridMultilevel"/>
    <w:tmpl w:val="77C898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D53B76"/>
    <w:multiLevelType w:val="hybridMultilevel"/>
    <w:tmpl w:val="DC60F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5415B"/>
    <w:multiLevelType w:val="hybridMultilevel"/>
    <w:tmpl w:val="E5545FEA"/>
    <w:lvl w:ilvl="0" w:tplc="04090003">
      <w:start w:val="1"/>
      <w:numFmt w:val="bullet"/>
      <w:lvlText w:val="o"/>
      <w:lvlJc w:val="left"/>
      <w:pPr>
        <w:ind w:left="2355" w:hanging="360"/>
      </w:pPr>
      <w:rPr>
        <w:rFonts w:ascii="Courier New" w:hAnsi="Courier New" w:cs="Courier New"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1" w15:restartNumberingAfterBreak="0">
    <w:nsid w:val="57482EFB"/>
    <w:multiLevelType w:val="hybridMultilevel"/>
    <w:tmpl w:val="D5ACA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77FA7"/>
    <w:multiLevelType w:val="hybridMultilevel"/>
    <w:tmpl w:val="E37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677B1"/>
    <w:multiLevelType w:val="hybridMultilevel"/>
    <w:tmpl w:val="E766B5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B45A9"/>
    <w:multiLevelType w:val="hybridMultilevel"/>
    <w:tmpl w:val="33D49B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946D2F"/>
    <w:multiLevelType w:val="hybridMultilevel"/>
    <w:tmpl w:val="BFFEF26A"/>
    <w:styleLink w:val="Dash"/>
    <w:lvl w:ilvl="0" w:tplc="4CFCB13A">
      <w:start w:val="1"/>
      <w:numFmt w:val="bullet"/>
      <w:lvlText w:val="-"/>
      <w:lvlJc w:val="left"/>
      <w:pPr>
        <w:ind w:left="305" w:hanging="305"/>
      </w:pPr>
      <w:rPr>
        <w:rFonts w:hAnsi="Arial Unicode MS"/>
        <w:b/>
        <w:bC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1" w:tplc="789A2030">
      <w:start w:val="1"/>
      <w:numFmt w:val="bullet"/>
      <w:lvlText w:val="-"/>
      <w:lvlJc w:val="left"/>
      <w:pPr>
        <w:ind w:left="545" w:hanging="305"/>
      </w:pPr>
      <w:rPr>
        <w:rFonts w:hAnsi="Arial Unicode MS"/>
        <w:b/>
        <w:bC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2" w:tplc="2228C420">
      <w:start w:val="1"/>
      <w:numFmt w:val="bullet"/>
      <w:lvlText w:val="-"/>
      <w:lvlJc w:val="left"/>
      <w:pPr>
        <w:ind w:left="785" w:hanging="305"/>
      </w:pPr>
      <w:rPr>
        <w:rFonts w:hAnsi="Arial Unicode MS"/>
        <w:b/>
        <w:bC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3" w:tplc="748239DE">
      <w:start w:val="1"/>
      <w:numFmt w:val="bullet"/>
      <w:lvlText w:val="-"/>
      <w:lvlJc w:val="left"/>
      <w:pPr>
        <w:ind w:left="1025" w:hanging="305"/>
      </w:pPr>
      <w:rPr>
        <w:rFonts w:hAnsi="Arial Unicode MS"/>
        <w:b/>
        <w:bC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4" w:tplc="731696E8">
      <w:start w:val="1"/>
      <w:numFmt w:val="bullet"/>
      <w:lvlText w:val="-"/>
      <w:lvlJc w:val="left"/>
      <w:pPr>
        <w:ind w:left="1265" w:hanging="305"/>
      </w:pPr>
      <w:rPr>
        <w:rFonts w:hAnsi="Arial Unicode MS"/>
        <w:b/>
        <w:bC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5" w:tplc="BC2C9A8A">
      <w:start w:val="1"/>
      <w:numFmt w:val="bullet"/>
      <w:lvlText w:val="-"/>
      <w:lvlJc w:val="left"/>
      <w:pPr>
        <w:ind w:left="150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6" w:tplc="40A0A270">
      <w:start w:val="1"/>
      <w:numFmt w:val="bullet"/>
      <w:lvlText w:val="-"/>
      <w:lvlJc w:val="left"/>
      <w:pPr>
        <w:ind w:left="174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7" w:tplc="12A46DBA">
      <w:start w:val="1"/>
      <w:numFmt w:val="bullet"/>
      <w:lvlText w:val="-"/>
      <w:lvlJc w:val="left"/>
      <w:pPr>
        <w:ind w:left="198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lvl w:ilvl="8" w:tplc="E108AD24">
      <w:start w:val="1"/>
      <w:numFmt w:val="bullet"/>
      <w:lvlText w:val="-"/>
      <w:lvlJc w:val="left"/>
      <w:pPr>
        <w:ind w:left="2225" w:hanging="305"/>
      </w:pPr>
      <w:rPr>
        <w:rFonts w:hAnsi="Arial Unicode MS"/>
        <w:caps w:val="0"/>
        <w:smallCaps w:val="0"/>
        <w:strike w:val="0"/>
        <w:dstrike w:val="0"/>
        <w:outline w:val="0"/>
        <w:shadow w:val="0"/>
        <w:emboss w:val="0"/>
        <w:imprint w:val="0"/>
        <w:spacing w:val="0"/>
        <w:w w:val="100"/>
        <w:kern w:val="0"/>
        <w:position w:val="4"/>
        <w:sz w:val="34"/>
        <w:szCs w:val="34"/>
        <w:highlight w:val="none"/>
        <w:u w:val="none"/>
        <w:effect w:val="none"/>
        <w:vertAlign w:val="baseline"/>
      </w:rPr>
    </w:lvl>
  </w:abstractNum>
  <w:abstractNum w:abstractNumId="16" w15:restartNumberingAfterBreak="0">
    <w:nsid w:val="6D1E66C7"/>
    <w:multiLevelType w:val="hybridMultilevel"/>
    <w:tmpl w:val="3D5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522F0"/>
    <w:multiLevelType w:val="hybridMultilevel"/>
    <w:tmpl w:val="4B6CC296"/>
    <w:lvl w:ilvl="0" w:tplc="9C260A44">
      <w:numFmt w:val="bullet"/>
      <w:lvlText w:val="•"/>
      <w:lvlJc w:val="left"/>
      <w:pPr>
        <w:ind w:left="1566" w:hanging="345"/>
      </w:pPr>
      <w:rPr>
        <w:rFonts w:ascii="Times New Roman" w:eastAsia="Times New Roman" w:hAnsi="Times New Roman" w:cs="Times New Roman" w:hint="default"/>
        <w:b w:val="0"/>
        <w:bCs w:val="0"/>
        <w:i w:val="0"/>
        <w:iCs w:val="0"/>
        <w:spacing w:val="0"/>
        <w:w w:val="103"/>
        <w:sz w:val="22"/>
        <w:szCs w:val="22"/>
        <w:lang w:val="en-US" w:eastAsia="en-US" w:bidi="ar-SA"/>
      </w:rPr>
    </w:lvl>
    <w:lvl w:ilvl="1" w:tplc="5044B444">
      <w:numFmt w:val="bullet"/>
      <w:lvlText w:val="o"/>
      <w:lvlJc w:val="left"/>
      <w:pPr>
        <w:ind w:left="2938" w:hanging="337"/>
      </w:pPr>
      <w:rPr>
        <w:rFonts w:ascii="Times New Roman" w:eastAsia="Times New Roman" w:hAnsi="Times New Roman" w:cs="Times New Roman" w:hint="default"/>
        <w:b w:val="0"/>
        <w:bCs w:val="0"/>
        <w:i w:val="0"/>
        <w:iCs w:val="0"/>
        <w:spacing w:val="0"/>
        <w:w w:val="104"/>
        <w:sz w:val="22"/>
        <w:szCs w:val="22"/>
        <w:lang w:val="en-US" w:eastAsia="en-US" w:bidi="ar-SA"/>
      </w:rPr>
    </w:lvl>
    <w:lvl w:ilvl="2" w:tplc="2E9EB360">
      <w:numFmt w:val="bullet"/>
      <w:lvlText w:val="•"/>
      <w:lvlJc w:val="left"/>
      <w:pPr>
        <w:ind w:left="3800" w:hanging="337"/>
      </w:pPr>
      <w:rPr>
        <w:rFonts w:hint="default"/>
        <w:lang w:val="en-US" w:eastAsia="en-US" w:bidi="ar-SA"/>
      </w:rPr>
    </w:lvl>
    <w:lvl w:ilvl="3" w:tplc="FD2628C6">
      <w:numFmt w:val="bullet"/>
      <w:lvlText w:val="•"/>
      <w:lvlJc w:val="left"/>
      <w:pPr>
        <w:ind w:left="4660" w:hanging="337"/>
      </w:pPr>
      <w:rPr>
        <w:rFonts w:hint="default"/>
        <w:lang w:val="en-US" w:eastAsia="en-US" w:bidi="ar-SA"/>
      </w:rPr>
    </w:lvl>
    <w:lvl w:ilvl="4" w:tplc="9D205CBE">
      <w:numFmt w:val="bullet"/>
      <w:lvlText w:val="•"/>
      <w:lvlJc w:val="left"/>
      <w:pPr>
        <w:ind w:left="5520" w:hanging="337"/>
      </w:pPr>
      <w:rPr>
        <w:rFonts w:hint="default"/>
        <w:lang w:val="en-US" w:eastAsia="en-US" w:bidi="ar-SA"/>
      </w:rPr>
    </w:lvl>
    <w:lvl w:ilvl="5" w:tplc="55503528">
      <w:numFmt w:val="bullet"/>
      <w:lvlText w:val="•"/>
      <w:lvlJc w:val="left"/>
      <w:pPr>
        <w:ind w:left="6380" w:hanging="337"/>
      </w:pPr>
      <w:rPr>
        <w:rFonts w:hint="default"/>
        <w:lang w:val="en-US" w:eastAsia="en-US" w:bidi="ar-SA"/>
      </w:rPr>
    </w:lvl>
    <w:lvl w:ilvl="6" w:tplc="94E490D2">
      <w:numFmt w:val="bullet"/>
      <w:lvlText w:val="•"/>
      <w:lvlJc w:val="left"/>
      <w:pPr>
        <w:ind w:left="7240" w:hanging="337"/>
      </w:pPr>
      <w:rPr>
        <w:rFonts w:hint="default"/>
        <w:lang w:val="en-US" w:eastAsia="en-US" w:bidi="ar-SA"/>
      </w:rPr>
    </w:lvl>
    <w:lvl w:ilvl="7" w:tplc="49746E18">
      <w:numFmt w:val="bullet"/>
      <w:lvlText w:val="•"/>
      <w:lvlJc w:val="left"/>
      <w:pPr>
        <w:ind w:left="8100" w:hanging="337"/>
      </w:pPr>
      <w:rPr>
        <w:rFonts w:hint="default"/>
        <w:lang w:val="en-US" w:eastAsia="en-US" w:bidi="ar-SA"/>
      </w:rPr>
    </w:lvl>
    <w:lvl w:ilvl="8" w:tplc="F9105CA2">
      <w:numFmt w:val="bullet"/>
      <w:lvlText w:val="•"/>
      <w:lvlJc w:val="left"/>
      <w:pPr>
        <w:ind w:left="8960" w:hanging="337"/>
      </w:pPr>
      <w:rPr>
        <w:rFonts w:hint="default"/>
        <w:lang w:val="en-US" w:eastAsia="en-US" w:bidi="ar-SA"/>
      </w:rPr>
    </w:lvl>
  </w:abstractNum>
  <w:abstractNum w:abstractNumId="18" w15:restartNumberingAfterBreak="0">
    <w:nsid w:val="78E134BA"/>
    <w:multiLevelType w:val="hybridMultilevel"/>
    <w:tmpl w:val="027A7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484C41"/>
    <w:multiLevelType w:val="hybridMultilevel"/>
    <w:tmpl w:val="617C5AF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EBF4094"/>
    <w:multiLevelType w:val="hybridMultilevel"/>
    <w:tmpl w:val="777E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21E4E"/>
    <w:multiLevelType w:val="hybridMultilevel"/>
    <w:tmpl w:val="82A6BD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FE66856"/>
    <w:multiLevelType w:val="hybridMultilevel"/>
    <w:tmpl w:val="0C28D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3725096">
    <w:abstractNumId w:val="6"/>
  </w:num>
  <w:num w:numId="2" w16cid:durableId="2133672373">
    <w:abstractNumId w:val="17"/>
  </w:num>
  <w:num w:numId="3" w16cid:durableId="1859389829">
    <w:abstractNumId w:val="13"/>
  </w:num>
  <w:num w:numId="4" w16cid:durableId="267078563">
    <w:abstractNumId w:val="16"/>
  </w:num>
  <w:num w:numId="5" w16cid:durableId="2089694585">
    <w:abstractNumId w:val="3"/>
  </w:num>
  <w:num w:numId="6" w16cid:durableId="1618947189">
    <w:abstractNumId w:val="15"/>
  </w:num>
  <w:num w:numId="7" w16cid:durableId="1920287351">
    <w:abstractNumId w:val="1"/>
  </w:num>
  <w:num w:numId="8" w16cid:durableId="623729192">
    <w:abstractNumId w:val="2"/>
  </w:num>
  <w:num w:numId="9" w16cid:durableId="1812138869">
    <w:abstractNumId w:val="5"/>
  </w:num>
  <w:num w:numId="10" w16cid:durableId="88163960">
    <w:abstractNumId w:val="4"/>
  </w:num>
  <w:num w:numId="11" w16cid:durableId="458453264">
    <w:abstractNumId w:val="10"/>
  </w:num>
  <w:num w:numId="12" w16cid:durableId="778716918">
    <w:abstractNumId w:val="22"/>
  </w:num>
  <w:num w:numId="13" w16cid:durableId="1357390239">
    <w:abstractNumId w:val="20"/>
  </w:num>
  <w:num w:numId="14" w16cid:durableId="1703703828">
    <w:abstractNumId w:val="12"/>
  </w:num>
  <w:num w:numId="15" w16cid:durableId="739401869">
    <w:abstractNumId w:val="9"/>
  </w:num>
  <w:num w:numId="16" w16cid:durableId="1301883844">
    <w:abstractNumId w:val="8"/>
  </w:num>
  <w:num w:numId="17" w16cid:durableId="1631083829">
    <w:abstractNumId w:val="21"/>
  </w:num>
  <w:num w:numId="18" w16cid:durableId="651910526">
    <w:abstractNumId w:val="18"/>
  </w:num>
  <w:num w:numId="19" w16cid:durableId="1683972387">
    <w:abstractNumId w:val="7"/>
  </w:num>
  <w:num w:numId="20" w16cid:durableId="1743794944">
    <w:abstractNumId w:val="11"/>
  </w:num>
  <w:num w:numId="21" w16cid:durableId="1410349349">
    <w:abstractNumId w:val="19"/>
  </w:num>
  <w:num w:numId="22" w16cid:durableId="600338616">
    <w:abstractNumId w:val="0"/>
  </w:num>
  <w:num w:numId="23" w16cid:durableId="102806327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76"/>
    <w:rsid w:val="0000359F"/>
    <w:rsid w:val="00011432"/>
    <w:rsid w:val="0001408E"/>
    <w:rsid w:val="000155CB"/>
    <w:rsid w:val="00017F42"/>
    <w:rsid w:val="00021E1E"/>
    <w:rsid w:val="00023F93"/>
    <w:rsid w:val="00024333"/>
    <w:rsid w:val="00037691"/>
    <w:rsid w:val="000419A1"/>
    <w:rsid w:val="00043FD2"/>
    <w:rsid w:val="00052348"/>
    <w:rsid w:val="0005278E"/>
    <w:rsid w:val="00055CC0"/>
    <w:rsid w:val="00061131"/>
    <w:rsid w:val="0006292C"/>
    <w:rsid w:val="000651F1"/>
    <w:rsid w:val="00066023"/>
    <w:rsid w:val="000662AF"/>
    <w:rsid w:val="00075454"/>
    <w:rsid w:val="000757FD"/>
    <w:rsid w:val="000760F0"/>
    <w:rsid w:val="0007614D"/>
    <w:rsid w:val="00090FBE"/>
    <w:rsid w:val="00093F95"/>
    <w:rsid w:val="0009527E"/>
    <w:rsid w:val="0009562F"/>
    <w:rsid w:val="000975FD"/>
    <w:rsid w:val="000A0271"/>
    <w:rsid w:val="000B41F2"/>
    <w:rsid w:val="000B5195"/>
    <w:rsid w:val="000B5AB6"/>
    <w:rsid w:val="000C5FE4"/>
    <w:rsid w:val="000C7A18"/>
    <w:rsid w:val="000D3930"/>
    <w:rsid w:val="000D3BB2"/>
    <w:rsid w:val="000D6600"/>
    <w:rsid w:val="000E2900"/>
    <w:rsid w:val="000E3D69"/>
    <w:rsid w:val="000E47D6"/>
    <w:rsid w:val="000E6C0A"/>
    <w:rsid w:val="000E7272"/>
    <w:rsid w:val="000E7B55"/>
    <w:rsid w:val="000F3537"/>
    <w:rsid w:val="000F35EA"/>
    <w:rsid w:val="000F627A"/>
    <w:rsid w:val="0010023A"/>
    <w:rsid w:val="001041D7"/>
    <w:rsid w:val="001125D6"/>
    <w:rsid w:val="0011412A"/>
    <w:rsid w:val="0012449A"/>
    <w:rsid w:val="00124C39"/>
    <w:rsid w:val="001264FF"/>
    <w:rsid w:val="001270B1"/>
    <w:rsid w:val="001325AF"/>
    <w:rsid w:val="00135CEE"/>
    <w:rsid w:val="00136132"/>
    <w:rsid w:val="00136C2F"/>
    <w:rsid w:val="00140276"/>
    <w:rsid w:val="001472C3"/>
    <w:rsid w:val="001528FE"/>
    <w:rsid w:val="00152CB6"/>
    <w:rsid w:val="00156477"/>
    <w:rsid w:val="00157ADC"/>
    <w:rsid w:val="0016046A"/>
    <w:rsid w:val="001610F9"/>
    <w:rsid w:val="00161F8A"/>
    <w:rsid w:val="00176502"/>
    <w:rsid w:val="00180AD0"/>
    <w:rsid w:val="00184C11"/>
    <w:rsid w:val="0018695F"/>
    <w:rsid w:val="0019444F"/>
    <w:rsid w:val="001A092E"/>
    <w:rsid w:val="001A0A8F"/>
    <w:rsid w:val="001A141B"/>
    <w:rsid w:val="001A26C2"/>
    <w:rsid w:val="001A3F69"/>
    <w:rsid w:val="001A4F10"/>
    <w:rsid w:val="001A5980"/>
    <w:rsid w:val="001B29D8"/>
    <w:rsid w:val="001B2F01"/>
    <w:rsid w:val="001B3B3A"/>
    <w:rsid w:val="001B7694"/>
    <w:rsid w:val="001B76BD"/>
    <w:rsid w:val="001B7905"/>
    <w:rsid w:val="001C57EC"/>
    <w:rsid w:val="001D190B"/>
    <w:rsid w:val="001D2FE6"/>
    <w:rsid w:val="001D55AA"/>
    <w:rsid w:val="001D5B99"/>
    <w:rsid w:val="001E27FC"/>
    <w:rsid w:val="001E5245"/>
    <w:rsid w:val="001E6FF2"/>
    <w:rsid w:val="001F0C09"/>
    <w:rsid w:val="001F16B5"/>
    <w:rsid w:val="001F666D"/>
    <w:rsid w:val="001F69F1"/>
    <w:rsid w:val="00201A0F"/>
    <w:rsid w:val="00205BD8"/>
    <w:rsid w:val="002073A7"/>
    <w:rsid w:val="00210934"/>
    <w:rsid w:val="00212BD1"/>
    <w:rsid w:val="00215288"/>
    <w:rsid w:val="00216339"/>
    <w:rsid w:val="00226493"/>
    <w:rsid w:val="00227724"/>
    <w:rsid w:val="00231FE1"/>
    <w:rsid w:val="002334F9"/>
    <w:rsid w:val="00237544"/>
    <w:rsid w:val="00242FC4"/>
    <w:rsid w:val="002431DE"/>
    <w:rsid w:val="00252C67"/>
    <w:rsid w:val="00260D00"/>
    <w:rsid w:val="002667EB"/>
    <w:rsid w:val="002715FE"/>
    <w:rsid w:val="002717F3"/>
    <w:rsid w:val="00273A44"/>
    <w:rsid w:val="00277D68"/>
    <w:rsid w:val="00280814"/>
    <w:rsid w:val="00282DF7"/>
    <w:rsid w:val="002944BE"/>
    <w:rsid w:val="00297B23"/>
    <w:rsid w:val="00297E36"/>
    <w:rsid w:val="002A3B18"/>
    <w:rsid w:val="002A6E93"/>
    <w:rsid w:val="002B2C24"/>
    <w:rsid w:val="002B42D0"/>
    <w:rsid w:val="002C0607"/>
    <w:rsid w:val="002C26AF"/>
    <w:rsid w:val="002C37FE"/>
    <w:rsid w:val="002C4204"/>
    <w:rsid w:val="002D2957"/>
    <w:rsid w:val="002D56B6"/>
    <w:rsid w:val="002E1F00"/>
    <w:rsid w:val="002F0AAE"/>
    <w:rsid w:val="002F0AC5"/>
    <w:rsid w:val="002F7C6B"/>
    <w:rsid w:val="003019B2"/>
    <w:rsid w:val="00306329"/>
    <w:rsid w:val="00307BE6"/>
    <w:rsid w:val="00311F0C"/>
    <w:rsid w:val="003143D8"/>
    <w:rsid w:val="003165DD"/>
    <w:rsid w:val="003247CA"/>
    <w:rsid w:val="00325316"/>
    <w:rsid w:val="0032639E"/>
    <w:rsid w:val="003266F4"/>
    <w:rsid w:val="00327F84"/>
    <w:rsid w:val="003315A6"/>
    <w:rsid w:val="0033469C"/>
    <w:rsid w:val="00335609"/>
    <w:rsid w:val="00336676"/>
    <w:rsid w:val="00341029"/>
    <w:rsid w:val="00342D28"/>
    <w:rsid w:val="0034457C"/>
    <w:rsid w:val="003462D4"/>
    <w:rsid w:val="00346C95"/>
    <w:rsid w:val="00347619"/>
    <w:rsid w:val="00354790"/>
    <w:rsid w:val="00361740"/>
    <w:rsid w:val="00361F2C"/>
    <w:rsid w:val="00370883"/>
    <w:rsid w:val="00381ABC"/>
    <w:rsid w:val="00383C5B"/>
    <w:rsid w:val="0038643D"/>
    <w:rsid w:val="00386C65"/>
    <w:rsid w:val="003A6898"/>
    <w:rsid w:val="003B48D1"/>
    <w:rsid w:val="003B4908"/>
    <w:rsid w:val="003B509B"/>
    <w:rsid w:val="003B5258"/>
    <w:rsid w:val="003B61BF"/>
    <w:rsid w:val="003C3C22"/>
    <w:rsid w:val="003C6A03"/>
    <w:rsid w:val="003C7282"/>
    <w:rsid w:val="003D356F"/>
    <w:rsid w:val="003D3DC4"/>
    <w:rsid w:val="003F1F8E"/>
    <w:rsid w:val="003F2067"/>
    <w:rsid w:val="004063DE"/>
    <w:rsid w:val="004120E3"/>
    <w:rsid w:val="00413426"/>
    <w:rsid w:val="00414FB6"/>
    <w:rsid w:val="004233A0"/>
    <w:rsid w:val="00425D82"/>
    <w:rsid w:val="004265C8"/>
    <w:rsid w:val="004269F3"/>
    <w:rsid w:val="00431B17"/>
    <w:rsid w:val="004336AA"/>
    <w:rsid w:val="004375FA"/>
    <w:rsid w:val="00437D72"/>
    <w:rsid w:val="0044087C"/>
    <w:rsid w:val="00451AE4"/>
    <w:rsid w:val="00454433"/>
    <w:rsid w:val="00460E55"/>
    <w:rsid w:val="00462A7A"/>
    <w:rsid w:val="00463306"/>
    <w:rsid w:val="0047169A"/>
    <w:rsid w:val="0047608E"/>
    <w:rsid w:val="00480A14"/>
    <w:rsid w:val="004811D1"/>
    <w:rsid w:val="00482FBD"/>
    <w:rsid w:val="0048598F"/>
    <w:rsid w:val="00485E09"/>
    <w:rsid w:val="00485F44"/>
    <w:rsid w:val="004865FF"/>
    <w:rsid w:val="00493AF0"/>
    <w:rsid w:val="004A004A"/>
    <w:rsid w:val="004A1603"/>
    <w:rsid w:val="004A18D8"/>
    <w:rsid w:val="004A432D"/>
    <w:rsid w:val="004A4ABE"/>
    <w:rsid w:val="004A64A2"/>
    <w:rsid w:val="004B59B5"/>
    <w:rsid w:val="004C046A"/>
    <w:rsid w:val="004C0873"/>
    <w:rsid w:val="004C2AC2"/>
    <w:rsid w:val="004C68D0"/>
    <w:rsid w:val="004C744E"/>
    <w:rsid w:val="004D2CDE"/>
    <w:rsid w:val="004D50F1"/>
    <w:rsid w:val="004E0256"/>
    <w:rsid w:val="004E33FC"/>
    <w:rsid w:val="004E432F"/>
    <w:rsid w:val="004E54BE"/>
    <w:rsid w:val="004E6011"/>
    <w:rsid w:val="004E6981"/>
    <w:rsid w:val="004F0FA9"/>
    <w:rsid w:val="004F347F"/>
    <w:rsid w:val="004F466E"/>
    <w:rsid w:val="00500E76"/>
    <w:rsid w:val="00506ACD"/>
    <w:rsid w:val="00507A8D"/>
    <w:rsid w:val="00510067"/>
    <w:rsid w:val="005317A8"/>
    <w:rsid w:val="0053427A"/>
    <w:rsid w:val="00536F91"/>
    <w:rsid w:val="00545193"/>
    <w:rsid w:val="00551A20"/>
    <w:rsid w:val="00563CAB"/>
    <w:rsid w:val="00572403"/>
    <w:rsid w:val="00573BFB"/>
    <w:rsid w:val="00574B9A"/>
    <w:rsid w:val="00575E77"/>
    <w:rsid w:val="00576AE2"/>
    <w:rsid w:val="00577EB1"/>
    <w:rsid w:val="005809F9"/>
    <w:rsid w:val="00580CC9"/>
    <w:rsid w:val="005879C4"/>
    <w:rsid w:val="00591709"/>
    <w:rsid w:val="00592B65"/>
    <w:rsid w:val="005A6724"/>
    <w:rsid w:val="005B6BCF"/>
    <w:rsid w:val="005C1825"/>
    <w:rsid w:val="005C76C8"/>
    <w:rsid w:val="005D42CA"/>
    <w:rsid w:val="005D613C"/>
    <w:rsid w:val="005F1C88"/>
    <w:rsid w:val="005F25DA"/>
    <w:rsid w:val="005F38E3"/>
    <w:rsid w:val="005F5C89"/>
    <w:rsid w:val="006018FF"/>
    <w:rsid w:val="00602E56"/>
    <w:rsid w:val="006053D6"/>
    <w:rsid w:val="00611B8C"/>
    <w:rsid w:val="00613A22"/>
    <w:rsid w:val="006155DE"/>
    <w:rsid w:val="00615939"/>
    <w:rsid w:val="00617950"/>
    <w:rsid w:val="00633FBC"/>
    <w:rsid w:val="0063627E"/>
    <w:rsid w:val="006365B0"/>
    <w:rsid w:val="006535BD"/>
    <w:rsid w:val="00653B02"/>
    <w:rsid w:val="00653B72"/>
    <w:rsid w:val="00653F87"/>
    <w:rsid w:val="00654E55"/>
    <w:rsid w:val="00660896"/>
    <w:rsid w:val="006617D8"/>
    <w:rsid w:val="006710B4"/>
    <w:rsid w:val="00671238"/>
    <w:rsid w:val="006713B6"/>
    <w:rsid w:val="00671F11"/>
    <w:rsid w:val="00671FE0"/>
    <w:rsid w:val="00673956"/>
    <w:rsid w:val="006740C8"/>
    <w:rsid w:val="00677B8D"/>
    <w:rsid w:val="00683C79"/>
    <w:rsid w:val="00683E6A"/>
    <w:rsid w:val="00686D4A"/>
    <w:rsid w:val="00686E5D"/>
    <w:rsid w:val="006871E5"/>
    <w:rsid w:val="006879AF"/>
    <w:rsid w:val="00691626"/>
    <w:rsid w:val="00695B3E"/>
    <w:rsid w:val="006A141B"/>
    <w:rsid w:val="006B4CFF"/>
    <w:rsid w:val="006B5223"/>
    <w:rsid w:val="006B5858"/>
    <w:rsid w:val="006C00D1"/>
    <w:rsid w:val="006C1506"/>
    <w:rsid w:val="006C3007"/>
    <w:rsid w:val="006C4B18"/>
    <w:rsid w:val="006D3A99"/>
    <w:rsid w:val="006D551C"/>
    <w:rsid w:val="006D7B6C"/>
    <w:rsid w:val="006D7DA4"/>
    <w:rsid w:val="006E1DDE"/>
    <w:rsid w:val="006E57CC"/>
    <w:rsid w:val="006F4EE6"/>
    <w:rsid w:val="006F5FFB"/>
    <w:rsid w:val="006F6BC4"/>
    <w:rsid w:val="006F7863"/>
    <w:rsid w:val="00700688"/>
    <w:rsid w:val="00714221"/>
    <w:rsid w:val="007163AB"/>
    <w:rsid w:val="00723316"/>
    <w:rsid w:val="00724261"/>
    <w:rsid w:val="00724B78"/>
    <w:rsid w:val="0072525B"/>
    <w:rsid w:val="00726ECB"/>
    <w:rsid w:val="00732946"/>
    <w:rsid w:val="007423F6"/>
    <w:rsid w:val="00743410"/>
    <w:rsid w:val="00744887"/>
    <w:rsid w:val="00745719"/>
    <w:rsid w:val="00753434"/>
    <w:rsid w:val="0075548F"/>
    <w:rsid w:val="00762098"/>
    <w:rsid w:val="00763336"/>
    <w:rsid w:val="0076380A"/>
    <w:rsid w:val="0077113B"/>
    <w:rsid w:val="00772609"/>
    <w:rsid w:val="00777731"/>
    <w:rsid w:val="00783335"/>
    <w:rsid w:val="00786F09"/>
    <w:rsid w:val="00792977"/>
    <w:rsid w:val="00792A2B"/>
    <w:rsid w:val="007A1F62"/>
    <w:rsid w:val="007A29E6"/>
    <w:rsid w:val="007A440D"/>
    <w:rsid w:val="007A69D4"/>
    <w:rsid w:val="007B1A98"/>
    <w:rsid w:val="007B1AC4"/>
    <w:rsid w:val="007B4A91"/>
    <w:rsid w:val="007B6952"/>
    <w:rsid w:val="007B6BC6"/>
    <w:rsid w:val="007B78C7"/>
    <w:rsid w:val="007B7DA4"/>
    <w:rsid w:val="007C32D2"/>
    <w:rsid w:val="007D011F"/>
    <w:rsid w:val="007D1AE7"/>
    <w:rsid w:val="007D38B7"/>
    <w:rsid w:val="007D53C1"/>
    <w:rsid w:val="007D6BE9"/>
    <w:rsid w:val="007D7060"/>
    <w:rsid w:val="007E0A7E"/>
    <w:rsid w:val="007E2715"/>
    <w:rsid w:val="007E317D"/>
    <w:rsid w:val="007F23E6"/>
    <w:rsid w:val="007F30F0"/>
    <w:rsid w:val="007F3B8B"/>
    <w:rsid w:val="007F4FBB"/>
    <w:rsid w:val="007F77D5"/>
    <w:rsid w:val="008005B7"/>
    <w:rsid w:val="00806545"/>
    <w:rsid w:val="00813641"/>
    <w:rsid w:val="0082289D"/>
    <w:rsid w:val="008335BF"/>
    <w:rsid w:val="008412EB"/>
    <w:rsid w:val="00845606"/>
    <w:rsid w:val="00853BFA"/>
    <w:rsid w:val="00854E48"/>
    <w:rsid w:val="008563B1"/>
    <w:rsid w:val="00856C32"/>
    <w:rsid w:val="00867C17"/>
    <w:rsid w:val="0087237D"/>
    <w:rsid w:val="0087329B"/>
    <w:rsid w:val="00873F7F"/>
    <w:rsid w:val="00877A48"/>
    <w:rsid w:val="0088150A"/>
    <w:rsid w:val="00881F2D"/>
    <w:rsid w:val="00882EA6"/>
    <w:rsid w:val="008863F8"/>
    <w:rsid w:val="008879BE"/>
    <w:rsid w:val="008929EE"/>
    <w:rsid w:val="00892F70"/>
    <w:rsid w:val="0089707A"/>
    <w:rsid w:val="008B38D9"/>
    <w:rsid w:val="008B6996"/>
    <w:rsid w:val="008C03A4"/>
    <w:rsid w:val="008C2505"/>
    <w:rsid w:val="008C27A9"/>
    <w:rsid w:val="008C4DF8"/>
    <w:rsid w:val="008C56DE"/>
    <w:rsid w:val="008C7BFA"/>
    <w:rsid w:val="008D309D"/>
    <w:rsid w:val="008D77EC"/>
    <w:rsid w:val="008E08CB"/>
    <w:rsid w:val="008E1502"/>
    <w:rsid w:val="008E1A63"/>
    <w:rsid w:val="008F13D0"/>
    <w:rsid w:val="008F1479"/>
    <w:rsid w:val="008F15DE"/>
    <w:rsid w:val="008F19AF"/>
    <w:rsid w:val="008F6B67"/>
    <w:rsid w:val="009009CF"/>
    <w:rsid w:val="0090121D"/>
    <w:rsid w:val="009024B2"/>
    <w:rsid w:val="00910152"/>
    <w:rsid w:val="009211D2"/>
    <w:rsid w:val="00924E72"/>
    <w:rsid w:val="00927CB6"/>
    <w:rsid w:val="00935221"/>
    <w:rsid w:val="0093525B"/>
    <w:rsid w:val="0094465C"/>
    <w:rsid w:val="0095310D"/>
    <w:rsid w:val="00956F17"/>
    <w:rsid w:val="009617FB"/>
    <w:rsid w:val="0096305F"/>
    <w:rsid w:val="00964420"/>
    <w:rsid w:val="00973931"/>
    <w:rsid w:val="00980B9D"/>
    <w:rsid w:val="00994890"/>
    <w:rsid w:val="00997534"/>
    <w:rsid w:val="00997BD1"/>
    <w:rsid w:val="009A1EFA"/>
    <w:rsid w:val="009B1A5F"/>
    <w:rsid w:val="009B387F"/>
    <w:rsid w:val="009C5127"/>
    <w:rsid w:val="009C548E"/>
    <w:rsid w:val="009D0C03"/>
    <w:rsid w:val="009D3D97"/>
    <w:rsid w:val="009D4035"/>
    <w:rsid w:val="009D4509"/>
    <w:rsid w:val="009D5235"/>
    <w:rsid w:val="009E0081"/>
    <w:rsid w:val="009E2E7D"/>
    <w:rsid w:val="009E3E71"/>
    <w:rsid w:val="009E48A7"/>
    <w:rsid w:val="009E5E79"/>
    <w:rsid w:val="009E68CA"/>
    <w:rsid w:val="009E694B"/>
    <w:rsid w:val="009F3A51"/>
    <w:rsid w:val="009F4BE7"/>
    <w:rsid w:val="009F4CE6"/>
    <w:rsid w:val="009F67E4"/>
    <w:rsid w:val="009F75FD"/>
    <w:rsid w:val="009F7917"/>
    <w:rsid w:val="00A00330"/>
    <w:rsid w:val="00A028DA"/>
    <w:rsid w:val="00A03CE3"/>
    <w:rsid w:val="00A041A5"/>
    <w:rsid w:val="00A12ABC"/>
    <w:rsid w:val="00A2058A"/>
    <w:rsid w:val="00A20C2C"/>
    <w:rsid w:val="00A22EC2"/>
    <w:rsid w:val="00A31822"/>
    <w:rsid w:val="00A32B77"/>
    <w:rsid w:val="00A40B23"/>
    <w:rsid w:val="00A42A39"/>
    <w:rsid w:val="00A51067"/>
    <w:rsid w:val="00A5171C"/>
    <w:rsid w:val="00A55E81"/>
    <w:rsid w:val="00A572B9"/>
    <w:rsid w:val="00A602EF"/>
    <w:rsid w:val="00A6318F"/>
    <w:rsid w:val="00A639FD"/>
    <w:rsid w:val="00A6703B"/>
    <w:rsid w:val="00A71229"/>
    <w:rsid w:val="00A85888"/>
    <w:rsid w:val="00A92892"/>
    <w:rsid w:val="00A94644"/>
    <w:rsid w:val="00A954C9"/>
    <w:rsid w:val="00A96219"/>
    <w:rsid w:val="00A97AFB"/>
    <w:rsid w:val="00AA153B"/>
    <w:rsid w:val="00AC1636"/>
    <w:rsid w:val="00AC2240"/>
    <w:rsid w:val="00AC4C0A"/>
    <w:rsid w:val="00AC673C"/>
    <w:rsid w:val="00AC7171"/>
    <w:rsid w:val="00AD3B0D"/>
    <w:rsid w:val="00AE0F37"/>
    <w:rsid w:val="00AE13CD"/>
    <w:rsid w:val="00AE3A13"/>
    <w:rsid w:val="00AF625B"/>
    <w:rsid w:val="00AF6FE6"/>
    <w:rsid w:val="00B00B66"/>
    <w:rsid w:val="00B03F74"/>
    <w:rsid w:val="00B04723"/>
    <w:rsid w:val="00B12B03"/>
    <w:rsid w:val="00B16209"/>
    <w:rsid w:val="00B173D4"/>
    <w:rsid w:val="00B33395"/>
    <w:rsid w:val="00B33B8B"/>
    <w:rsid w:val="00B33E94"/>
    <w:rsid w:val="00B362A3"/>
    <w:rsid w:val="00B41CB6"/>
    <w:rsid w:val="00B50210"/>
    <w:rsid w:val="00B55868"/>
    <w:rsid w:val="00B60634"/>
    <w:rsid w:val="00B61658"/>
    <w:rsid w:val="00B74DA0"/>
    <w:rsid w:val="00B81592"/>
    <w:rsid w:val="00B85E75"/>
    <w:rsid w:val="00B86BD6"/>
    <w:rsid w:val="00B90588"/>
    <w:rsid w:val="00B951F5"/>
    <w:rsid w:val="00B973B8"/>
    <w:rsid w:val="00BA5131"/>
    <w:rsid w:val="00BA6221"/>
    <w:rsid w:val="00BA6B94"/>
    <w:rsid w:val="00BB2380"/>
    <w:rsid w:val="00BB7DF9"/>
    <w:rsid w:val="00BC0BA9"/>
    <w:rsid w:val="00BD622F"/>
    <w:rsid w:val="00BD664D"/>
    <w:rsid w:val="00BE12EE"/>
    <w:rsid w:val="00BE1EA3"/>
    <w:rsid w:val="00BE3CD1"/>
    <w:rsid w:val="00BF07C4"/>
    <w:rsid w:val="00BF1759"/>
    <w:rsid w:val="00C037C7"/>
    <w:rsid w:val="00C06FA2"/>
    <w:rsid w:val="00C10AA4"/>
    <w:rsid w:val="00C13526"/>
    <w:rsid w:val="00C13D58"/>
    <w:rsid w:val="00C14432"/>
    <w:rsid w:val="00C148F9"/>
    <w:rsid w:val="00C17E9A"/>
    <w:rsid w:val="00C25B81"/>
    <w:rsid w:val="00C34836"/>
    <w:rsid w:val="00C35FBC"/>
    <w:rsid w:val="00C377A3"/>
    <w:rsid w:val="00C42B46"/>
    <w:rsid w:val="00C432AF"/>
    <w:rsid w:val="00C43795"/>
    <w:rsid w:val="00C44530"/>
    <w:rsid w:val="00C528FD"/>
    <w:rsid w:val="00C54404"/>
    <w:rsid w:val="00C55424"/>
    <w:rsid w:val="00C561AF"/>
    <w:rsid w:val="00C57EF2"/>
    <w:rsid w:val="00C609FD"/>
    <w:rsid w:val="00C614C0"/>
    <w:rsid w:val="00C6486A"/>
    <w:rsid w:val="00C67C15"/>
    <w:rsid w:val="00C71B4C"/>
    <w:rsid w:val="00C72D33"/>
    <w:rsid w:val="00C76BE0"/>
    <w:rsid w:val="00C830D2"/>
    <w:rsid w:val="00C83C24"/>
    <w:rsid w:val="00C916A3"/>
    <w:rsid w:val="00C9198B"/>
    <w:rsid w:val="00C94D63"/>
    <w:rsid w:val="00C9796F"/>
    <w:rsid w:val="00CA0DE1"/>
    <w:rsid w:val="00CA2857"/>
    <w:rsid w:val="00CA3020"/>
    <w:rsid w:val="00CA3279"/>
    <w:rsid w:val="00CA7F9A"/>
    <w:rsid w:val="00CB7DC3"/>
    <w:rsid w:val="00CC7113"/>
    <w:rsid w:val="00CD12F7"/>
    <w:rsid w:val="00CD253B"/>
    <w:rsid w:val="00CD298B"/>
    <w:rsid w:val="00CD3A31"/>
    <w:rsid w:val="00CD6B73"/>
    <w:rsid w:val="00CF027C"/>
    <w:rsid w:val="00CF4C0A"/>
    <w:rsid w:val="00D009B9"/>
    <w:rsid w:val="00D0239D"/>
    <w:rsid w:val="00D2183C"/>
    <w:rsid w:val="00D229CD"/>
    <w:rsid w:val="00D22E38"/>
    <w:rsid w:val="00D32806"/>
    <w:rsid w:val="00D33B64"/>
    <w:rsid w:val="00D33E37"/>
    <w:rsid w:val="00D37BCF"/>
    <w:rsid w:val="00D41817"/>
    <w:rsid w:val="00D41FF0"/>
    <w:rsid w:val="00D50768"/>
    <w:rsid w:val="00D50C6C"/>
    <w:rsid w:val="00D56E39"/>
    <w:rsid w:val="00D5713E"/>
    <w:rsid w:val="00D57E97"/>
    <w:rsid w:val="00D72273"/>
    <w:rsid w:val="00D82ABD"/>
    <w:rsid w:val="00D90A0A"/>
    <w:rsid w:val="00D9225A"/>
    <w:rsid w:val="00D95FF0"/>
    <w:rsid w:val="00DA3B4A"/>
    <w:rsid w:val="00DA62A4"/>
    <w:rsid w:val="00DB24A2"/>
    <w:rsid w:val="00DB28D6"/>
    <w:rsid w:val="00DB6356"/>
    <w:rsid w:val="00DC4B93"/>
    <w:rsid w:val="00DC509D"/>
    <w:rsid w:val="00DD1A98"/>
    <w:rsid w:val="00DD250B"/>
    <w:rsid w:val="00DD28BD"/>
    <w:rsid w:val="00DD4BE6"/>
    <w:rsid w:val="00DD6AE7"/>
    <w:rsid w:val="00DE06AD"/>
    <w:rsid w:val="00DE0ED7"/>
    <w:rsid w:val="00DE0F8A"/>
    <w:rsid w:val="00DE3309"/>
    <w:rsid w:val="00DF5951"/>
    <w:rsid w:val="00E020EA"/>
    <w:rsid w:val="00E05BA1"/>
    <w:rsid w:val="00E10991"/>
    <w:rsid w:val="00E13940"/>
    <w:rsid w:val="00E21A8C"/>
    <w:rsid w:val="00E266D8"/>
    <w:rsid w:val="00E27327"/>
    <w:rsid w:val="00E30313"/>
    <w:rsid w:val="00E32FC7"/>
    <w:rsid w:val="00E42921"/>
    <w:rsid w:val="00E42BA3"/>
    <w:rsid w:val="00E45D50"/>
    <w:rsid w:val="00E4684B"/>
    <w:rsid w:val="00E46D1A"/>
    <w:rsid w:val="00E53B27"/>
    <w:rsid w:val="00E53C01"/>
    <w:rsid w:val="00E5518D"/>
    <w:rsid w:val="00E61DDB"/>
    <w:rsid w:val="00E62132"/>
    <w:rsid w:val="00E64C25"/>
    <w:rsid w:val="00E66401"/>
    <w:rsid w:val="00E67143"/>
    <w:rsid w:val="00E74349"/>
    <w:rsid w:val="00E76B21"/>
    <w:rsid w:val="00E76B6D"/>
    <w:rsid w:val="00E842DA"/>
    <w:rsid w:val="00E84A3B"/>
    <w:rsid w:val="00E87819"/>
    <w:rsid w:val="00E92D15"/>
    <w:rsid w:val="00E937BD"/>
    <w:rsid w:val="00EA16A9"/>
    <w:rsid w:val="00EA353B"/>
    <w:rsid w:val="00EA5BB0"/>
    <w:rsid w:val="00EA7A5A"/>
    <w:rsid w:val="00EB7877"/>
    <w:rsid w:val="00EC1540"/>
    <w:rsid w:val="00EC244B"/>
    <w:rsid w:val="00EC62B0"/>
    <w:rsid w:val="00EC7D71"/>
    <w:rsid w:val="00ED642C"/>
    <w:rsid w:val="00ED6798"/>
    <w:rsid w:val="00ED78A5"/>
    <w:rsid w:val="00EF0FA5"/>
    <w:rsid w:val="00EF15C4"/>
    <w:rsid w:val="00EF3793"/>
    <w:rsid w:val="00F01885"/>
    <w:rsid w:val="00F02DF2"/>
    <w:rsid w:val="00F0576B"/>
    <w:rsid w:val="00F05ACF"/>
    <w:rsid w:val="00F12074"/>
    <w:rsid w:val="00F13850"/>
    <w:rsid w:val="00F13B52"/>
    <w:rsid w:val="00F16512"/>
    <w:rsid w:val="00F26063"/>
    <w:rsid w:val="00F31183"/>
    <w:rsid w:val="00F46E62"/>
    <w:rsid w:val="00F47A9F"/>
    <w:rsid w:val="00F60C3A"/>
    <w:rsid w:val="00F631B7"/>
    <w:rsid w:val="00F64A64"/>
    <w:rsid w:val="00F704DC"/>
    <w:rsid w:val="00F70E3F"/>
    <w:rsid w:val="00F72176"/>
    <w:rsid w:val="00F723C5"/>
    <w:rsid w:val="00F72B10"/>
    <w:rsid w:val="00F80FE9"/>
    <w:rsid w:val="00F851EA"/>
    <w:rsid w:val="00F858A3"/>
    <w:rsid w:val="00F90CE2"/>
    <w:rsid w:val="00F95AB1"/>
    <w:rsid w:val="00F9646F"/>
    <w:rsid w:val="00FC1FF8"/>
    <w:rsid w:val="00FC297D"/>
    <w:rsid w:val="00FC43F4"/>
    <w:rsid w:val="00FD1A64"/>
    <w:rsid w:val="00FD2061"/>
    <w:rsid w:val="00FD6A1D"/>
    <w:rsid w:val="00FD765E"/>
    <w:rsid w:val="00FE1A4D"/>
    <w:rsid w:val="00FE4A35"/>
    <w:rsid w:val="00FE5C86"/>
    <w:rsid w:val="00FF0CBD"/>
    <w:rsid w:val="00FF3D05"/>
    <w:rsid w:val="00FF509D"/>
    <w:rsid w:val="00FF6CAA"/>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9190"/>
  <w15:docId w15:val="{1138C070-9BD3-44D2-8399-2AF3B287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ind w:left="174"/>
      <w:outlineLvl w:val="0"/>
    </w:pPr>
    <w:rPr>
      <w:b/>
      <w:bCs/>
      <w:sz w:val="23"/>
      <w:szCs w:val="23"/>
    </w:rPr>
  </w:style>
  <w:style w:type="paragraph" w:styleId="Heading2">
    <w:name w:val="heading 2"/>
    <w:basedOn w:val="Normal"/>
    <w:link w:val="Heading2Char"/>
    <w:uiPriority w:val="9"/>
    <w:unhideWhenUsed/>
    <w:qFormat/>
    <w:pPr>
      <w:ind w:left="15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809" w:right="1807"/>
      <w:jc w:val="center"/>
    </w:pPr>
    <w:rPr>
      <w:b/>
      <w:bCs/>
      <w:sz w:val="26"/>
      <w:szCs w:val="26"/>
    </w:rPr>
  </w:style>
  <w:style w:type="paragraph" w:styleId="ListParagraph">
    <w:name w:val="List Paragraph"/>
    <w:basedOn w:val="Normal"/>
    <w:uiPriority w:val="1"/>
    <w:qFormat/>
    <w:pPr>
      <w:ind w:left="1193" w:hanging="336"/>
    </w:pPr>
  </w:style>
  <w:style w:type="paragraph" w:customStyle="1" w:styleId="TableParagraph">
    <w:name w:val="Table Paragraph"/>
    <w:basedOn w:val="Normal"/>
    <w:uiPriority w:val="1"/>
    <w:qFormat/>
    <w:pPr>
      <w:spacing w:before="25" w:line="224" w:lineRule="exact"/>
      <w:ind w:left="112"/>
    </w:pPr>
  </w:style>
  <w:style w:type="paragraph" w:styleId="Header">
    <w:name w:val="header"/>
    <w:basedOn w:val="Normal"/>
    <w:link w:val="HeaderChar"/>
    <w:uiPriority w:val="99"/>
    <w:unhideWhenUsed/>
    <w:rsid w:val="00BD622F"/>
    <w:pPr>
      <w:tabs>
        <w:tab w:val="center" w:pos="4680"/>
        <w:tab w:val="right" w:pos="9360"/>
      </w:tabs>
    </w:pPr>
  </w:style>
  <w:style w:type="character" w:customStyle="1" w:styleId="HeaderChar">
    <w:name w:val="Header Char"/>
    <w:basedOn w:val="DefaultParagraphFont"/>
    <w:link w:val="Header"/>
    <w:uiPriority w:val="99"/>
    <w:rsid w:val="00BD622F"/>
    <w:rPr>
      <w:rFonts w:ascii="Times New Roman" w:eastAsia="Times New Roman" w:hAnsi="Times New Roman" w:cs="Times New Roman"/>
    </w:rPr>
  </w:style>
  <w:style w:type="paragraph" w:styleId="Footer">
    <w:name w:val="footer"/>
    <w:basedOn w:val="Normal"/>
    <w:link w:val="FooterChar"/>
    <w:uiPriority w:val="99"/>
    <w:unhideWhenUsed/>
    <w:rsid w:val="00BD622F"/>
    <w:pPr>
      <w:tabs>
        <w:tab w:val="center" w:pos="4680"/>
        <w:tab w:val="right" w:pos="9360"/>
      </w:tabs>
    </w:pPr>
  </w:style>
  <w:style w:type="character" w:customStyle="1" w:styleId="FooterChar">
    <w:name w:val="Footer Char"/>
    <w:basedOn w:val="DefaultParagraphFont"/>
    <w:link w:val="Footer"/>
    <w:uiPriority w:val="99"/>
    <w:rsid w:val="00BD622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334F9"/>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2334F9"/>
    <w:rPr>
      <w:rFonts w:ascii="Times New Roman" w:eastAsia="Times New Roman" w:hAnsi="Times New Roman" w:cs="Times New Roman"/>
    </w:rPr>
  </w:style>
  <w:style w:type="paragraph" w:customStyle="1" w:styleId="Body">
    <w:name w:val="Body"/>
    <w:rsid w:val="0094465C"/>
    <w:pPr>
      <w:widowControl/>
      <w:autoSpaceDE/>
      <w:autoSpaceDN/>
    </w:pPr>
    <w:rPr>
      <w:rFonts w:ascii="Helvetica Neue" w:eastAsia="Arial Unicode MS" w:hAnsi="Helvetica Neue" w:cs="Arial Unicode MS"/>
      <w:color w:val="000000"/>
      <w14:textOutline w14:w="0" w14:cap="flat" w14:cmpd="sng" w14:algn="ctr">
        <w14:noFill/>
        <w14:prstDash w14:val="solid"/>
        <w14:bevel/>
      </w14:textOutline>
    </w:rPr>
  </w:style>
  <w:style w:type="numbering" w:customStyle="1" w:styleId="Dash">
    <w:name w:val="Dash"/>
    <w:rsid w:val="0094465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42639">
      <w:bodyDiv w:val="1"/>
      <w:marLeft w:val="0"/>
      <w:marRight w:val="0"/>
      <w:marTop w:val="0"/>
      <w:marBottom w:val="0"/>
      <w:divBdr>
        <w:top w:val="none" w:sz="0" w:space="0" w:color="auto"/>
        <w:left w:val="none" w:sz="0" w:space="0" w:color="auto"/>
        <w:bottom w:val="none" w:sz="0" w:space="0" w:color="auto"/>
        <w:right w:val="none" w:sz="0" w:space="0" w:color="auto"/>
      </w:divBdr>
      <w:divsChild>
        <w:div w:id="1426220179">
          <w:marLeft w:val="0"/>
          <w:marRight w:val="0"/>
          <w:marTop w:val="0"/>
          <w:marBottom w:val="0"/>
          <w:divBdr>
            <w:top w:val="none" w:sz="0" w:space="0" w:color="auto"/>
            <w:left w:val="none" w:sz="0" w:space="0" w:color="auto"/>
            <w:bottom w:val="none" w:sz="0" w:space="0" w:color="auto"/>
            <w:right w:val="none" w:sz="0" w:space="0" w:color="auto"/>
          </w:divBdr>
        </w:div>
      </w:divsChild>
    </w:div>
    <w:div w:id="195666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55B3-C903-4520-B58F-4D72FA3A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Arlyse DeLoyola</dc:creator>
  <cp:lastModifiedBy>Arlyse DeLoyola</cp:lastModifiedBy>
  <cp:revision>9</cp:revision>
  <cp:lastPrinted>2025-10-10T00:02:00Z</cp:lastPrinted>
  <dcterms:created xsi:type="dcterms:W3CDTF">2025-09-15T18:59:00Z</dcterms:created>
  <dcterms:modified xsi:type="dcterms:W3CDTF">2025-10-10T00:07:00Z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RICOH IM C2000</vt:lpwstr>
  </property>
  <property fmtid="{D5CDD505-2E9C-101B-9397-08002B2CF9AE}" pid="4" name="LastSaved">
    <vt:filetime>2023-08-07T00:00:00Z</vt:filetime>
  </property>
  <property fmtid="{D5CDD505-2E9C-101B-9397-08002B2CF9AE}" pid="5" name="Producer">
    <vt:lpwstr>RICOH IM C2000</vt:lpwstr>
  </property>
</Properties>
</file>